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9A24F" w14:textId="77777777" w:rsidR="00AA649D" w:rsidRDefault="00000000">
      <w:pPr>
        <w:pStyle w:val="Titolo1"/>
        <w:spacing w:before="71"/>
        <w:ind w:left="1314"/>
      </w:pPr>
      <w:r>
        <w:rPr>
          <w:smallCaps/>
          <w:spacing w:val="-2"/>
        </w:rPr>
        <w:t>Pubblicazioni</w:t>
      </w:r>
    </w:p>
    <w:p w14:paraId="4B748717" w14:textId="77777777" w:rsidR="00AA649D" w:rsidRDefault="00AA649D">
      <w:pPr>
        <w:pStyle w:val="Corpotesto"/>
        <w:spacing w:before="221"/>
        <w:rPr>
          <w:rFonts w:ascii="Arial"/>
          <w:b/>
        </w:rPr>
      </w:pPr>
    </w:p>
    <w:p w14:paraId="506F67C1" w14:textId="77777777" w:rsidR="00AA649D" w:rsidRDefault="00AA649D">
      <w:pPr>
        <w:pStyle w:val="Corpotesto"/>
        <w:rPr>
          <w:rFonts w:ascii="Arial"/>
          <w:b/>
        </w:rPr>
        <w:sectPr w:rsidR="00AA649D">
          <w:type w:val="continuous"/>
          <w:pgSz w:w="11910" w:h="16840"/>
          <w:pgMar w:top="1300" w:right="708" w:bottom="280" w:left="850" w:header="720" w:footer="720" w:gutter="0"/>
          <w:cols w:space="720"/>
        </w:sectPr>
      </w:pPr>
    </w:p>
    <w:p w14:paraId="5CEC2E41" w14:textId="77777777" w:rsidR="00AA649D" w:rsidRDefault="00000000">
      <w:pPr>
        <w:pStyle w:val="Corpotesto"/>
        <w:spacing w:before="158"/>
        <w:jc w:val="right"/>
      </w:pPr>
      <w:r>
        <w:rPr>
          <w:spacing w:val="-4"/>
        </w:rPr>
        <w:t>2023</w:t>
      </w:r>
    </w:p>
    <w:p w14:paraId="6BB756F7" w14:textId="77777777" w:rsidR="00AA649D" w:rsidRDefault="00AA649D">
      <w:pPr>
        <w:pStyle w:val="Corpotesto"/>
      </w:pPr>
    </w:p>
    <w:p w14:paraId="73903C63" w14:textId="77777777" w:rsidR="00AA649D" w:rsidRDefault="00AA649D">
      <w:pPr>
        <w:pStyle w:val="Corpotesto"/>
      </w:pPr>
    </w:p>
    <w:p w14:paraId="7F698923" w14:textId="77777777" w:rsidR="00AA649D" w:rsidRDefault="00AA649D">
      <w:pPr>
        <w:pStyle w:val="Corpotesto"/>
      </w:pPr>
    </w:p>
    <w:p w14:paraId="0EBF0891" w14:textId="77777777" w:rsidR="00AA649D" w:rsidRDefault="00AA649D">
      <w:pPr>
        <w:pStyle w:val="Corpotesto"/>
      </w:pPr>
    </w:p>
    <w:p w14:paraId="51B85819" w14:textId="77777777" w:rsidR="00AA649D" w:rsidRDefault="00AA649D">
      <w:pPr>
        <w:pStyle w:val="Corpotesto"/>
      </w:pPr>
    </w:p>
    <w:p w14:paraId="2818A47B" w14:textId="77777777" w:rsidR="00AA649D" w:rsidRDefault="00AA649D">
      <w:pPr>
        <w:pStyle w:val="Corpotesto"/>
      </w:pPr>
    </w:p>
    <w:p w14:paraId="546ABDA7" w14:textId="77777777" w:rsidR="00AA649D" w:rsidRDefault="00AA649D">
      <w:pPr>
        <w:pStyle w:val="Corpotesto"/>
      </w:pPr>
    </w:p>
    <w:p w14:paraId="1DFA87A3" w14:textId="77777777" w:rsidR="00AA649D" w:rsidRDefault="00AA649D">
      <w:pPr>
        <w:pStyle w:val="Corpotesto"/>
      </w:pPr>
    </w:p>
    <w:p w14:paraId="2F323522" w14:textId="77777777" w:rsidR="00AA649D" w:rsidRDefault="00AA649D">
      <w:pPr>
        <w:pStyle w:val="Corpotesto"/>
      </w:pPr>
    </w:p>
    <w:p w14:paraId="342D26AE" w14:textId="77777777" w:rsidR="00AA649D" w:rsidRDefault="00AA649D">
      <w:pPr>
        <w:pStyle w:val="Corpotesto"/>
      </w:pPr>
    </w:p>
    <w:p w14:paraId="4331A612" w14:textId="77777777" w:rsidR="00AA649D" w:rsidRDefault="00AA649D">
      <w:pPr>
        <w:pStyle w:val="Corpotesto"/>
      </w:pPr>
    </w:p>
    <w:p w14:paraId="62BCD79B" w14:textId="77777777" w:rsidR="00AA649D" w:rsidRDefault="00AA649D">
      <w:pPr>
        <w:pStyle w:val="Corpotesto"/>
      </w:pPr>
    </w:p>
    <w:p w14:paraId="01A831B3" w14:textId="77777777" w:rsidR="00AA649D" w:rsidRDefault="00AA649D">
      <w:pPr>
        <w:pStyle w:val="Corpotesto"/>
      </w:pPr>
    </w:p>
    <w:p w14:paraId="2C875215" w14:textId="77777777" w:rsidR="00AA649D" w:rsidRDefault="00AA649D">
      <w:pPr>
        <w:pStyle w:val="Corpotesto"/>
      </w:pPr>
    </w:p>
    <w:p w14:paraId="5E64AFFE" w14:textId="77777777" w:rsidR="00AA649D" w:rsidRDefault="00AA649D">
      <w:pPr>
        <w:pStyle w:val="Corpotesto"/>
        <w:spacing w:before="100"/>
      </w:pPr>
    </w:p>
    <w:p w14:paraId="57C089BD" w14:textId="77777777" w:rsidR="00AA649D" w:rsidRDefault="00000000">
      <w:pPr>
        <w:pStyle w:val="Corpotesto"/>
        <w:jc w:val="right"/>
      </w:pPr>
      <w:r>
        <w:rPr>
          <w:spacing w:val="-4"/>
        </w:rPr>
        <w:t>2022</w:t>
      </w:r>
    </w:p>
    <w:p w14:paraId="1070ED62" w14:textId="77777777" w:rsidR="00AA649D" w:rsidRDefault="00AA649D">
      <w:pPr>
        <w:pStyle w:val="Corpotesto"/>
      </w:pPr>
    </w:p>
    <w:p w14:paraId="574F7449" w14:textId="77777777" w:rsidR="00AA649D" w:rsidRDefault="00AA649D">
      <w:pPr>
        <w:pStyle w:val="Corpotesto"/>
      </w:pPr>
    </w:p>
    <w:p w14:paraId="1E2CEA64" w14:textId="77777777" w:rsidR="00AA649D" w:rsidRDefault="00AA649D">
      <w:pPr>
        <w:pStyle w:val="Corpotesto"/>
      </w:pPr>
    </w:p>
    <w:p w14:paraId="3C28B7F3" w14:textId="77777777" w:rsidR="00AA649D" w:rsidRDefault="00AA649D">
      <w:pPr>
        <w:pStyle w:val="Corpotesto"/>
      </w:pPr>
    </w:p>
    <w:p w14:paraId="0125B2E8" w14:textId="77777777" w:rsidR="00AA649D" w:rsidRDefault="00AA649D">
      <w:pPr>
        <w:pStyle w:val="Corpotesto"/>
      </w:pPr>
    </w:p>
    <w:p w14:paraId="1E4D28A7" w14:textId="77777777" w:rsidR="00AA649D" w:rsidRDefault="00AA649D">
      <w:pPr>
        <w:pStyle w:val="Corpotesto"/>
      </w:pPr>
    </w:p>
    <w:p w14:paraId="111D5541" w14:textId="77777777" w:rsidR="00AA649D" w:rsidRDefault="00AA649D">
      <w:pPr>
        <w:pStyle w:val="Corpotesto"/>
      </w:pPr>
    </w:p>
    <w:p w14:paraId="2D5C61A3" w14:textId="77777777" w:rsidR="00AA649D" w:rsidRDefault="00AA649D">
      <w:pPr>
        <w:pStyle w:val="Corpotesto"/>
      </w:pPr>
    </w:p>
    <w:p w14:paraId="4C1A8331" w14:textId="77777777" w:rsidR="00AA649D" w:rsidRDefault="00AA649D">
      <w:pPr>
        <w:pStyle w:val="Corpotesto"/>
      </w:pPr>
    </w:p>
    <w:p w14:paraId="3027D03F" w14:textId="77777777" w:rsidR="00AA649D" w:rsidRDefault="00AA649D">
      <w:pPr>
        <w:pStyle w:val="Corpotesto"/>
      </w:pPr>
    </w:p>
    <w:p w14:paraId="026CD02A" w14:textId="77777777" w:rsidR="00AA649D" w:rsidRDefault="00AA649D">
      <w:pPr>
        <w:pStyle w:val="Corpotesto"/>
      </w:pPr>
    </w:p>
    <w:p w14:paraId="237A957B" w14:textId="77777777" w:rsidR="00AA649D" w:rsidRDefault="00AA649D">
      <w:pPr>
        <w:pStyle w:val="Corpotesto"/>
      </w:pPr>
    </w:p>
    <w:p w14:paraId="30C54855" w14:textId="77777777" w:rsidR="00AA649D" w:rsidRDefault="00AA649D">
      <w:pPr>
        <w:pStyle w:val="Corpotesto"/>
      </w:pPr>
    </w:p>
    <w:p w14:paraId="1B74BBA6" w14:textId="77777777" w:rsidR="00AA649D" w:rsidRDefault="00AA649D">
      <w:pPr>
        <w:pStyle w:val="Corpotesto"/>
      </w:pPr>
    </w:p>
    <w:p w14:paraId="684F8FD1" w14:textId="77777777" w:rsidR="00AA649D" w:rsidRDefault="00AA649D">
      <w:pPr>
        <w:pStyle w:val="Corpotesto"/>
      </w:pPr>
    </w:p>
    <w:p w14:paraId="4F4D2DD3" w14:textId="77777777" w:rsidR="00AA649D" w:rsidRDefault="00AA649D">
      <w:pPr>
        <w:pStyle w:val="Corpotesto"/>
      </w:pPr>
    </w:p>
    <w:p w14:paraId="5EE3DCE1" w14:textId="77777777" w:rsidR="00AA649D" w:rsidRDefault="00AA649D">
      <w:pPr>
        <w:pStyle w:val="Corpotesto"/>
      </w:pPr>
    </w:p>
    <w:p w14:paraId="669D8CC9" w14:textId="77777777" w:rsidR="00AA649D" w:rsidRDefault="00AA649D">
      <w:pPr>
        <w:pStyle w:val="Corpotesto"/>
      </w:pPr>
    </w:p>
    <w:p w14:paraId="452EEE2F" w14:textId="77777777" w:rsidR="00AA649D" w:rsidRDefault="00AA649D">
      <w:pPr>
        <w:pStyle w:val="Corpotesto"/>
      </w:pPr>
    </w:p>
    <w:p w14:paraId="347461E2" w14:textId="77777777" w:rsidR="00AA649D" w:rsidRDefault="00AA649D">
      <w:pPr>
        <w:pStyle w:val="Corpotesto"/>
      </w:pPr>
    </w:p>
    <w:p w14:paraId="6FDBE8A6" w14:textId="77777777" w:rsidR="00AA649D" w:rsidRDefault="00AA649D">
      <w:pPr>
        <w:pStyle w:val="Corpotesto"/>
      </w:pPr>
    </w:p>
    <w:p w14:paraId="6279286E" w14:textId="77777777" w:rsidR="00AA649D" w:rsidRDefault="00AA649D">
      <w:pPr>
        <w:pStyle w:val="Corpotesto"/>
      </w:pPr>
    </w:p>
    <w:p w14:paraId="5D10F52D" w14:textId="77777777" w:rsidR="00AA649D" w:rsidRDefault="00AA649D">
      <w:pPr>
        <w:pStyle w:val="Corpotesto"/>
      </w:pPr>
    </w:p>
    <w:p w14:paraId="6E9AAACB" w14:textId="77777777" w:rsidR="00AA649D" w:rsidRDefault="00AA649D">
      <w:pPr>
        <w:pStyle w:val="Corpotesto"/>
        <w:spacing w:before="193"/>
      </w:pPr>
    </w:p>
    <w:p w14:paraId="3E9719B8" w14:textId="77777777" w:rsidR="00AA649D" w:rsidRDefault="00000000">
      <w:pPr>
        <w:pStyle w:val="Corpotesto"/>
        <w:jc w:val="right"/>
      </w:pPr>
      <w:r>
        <w:rPr>
          <w:spacing w:val="-4"/>
        </w:rPr>
        <w:t>2021</w:t>
      </w:r>
    </w:p>
    <w:p w14:paraId="45C277F1" w14:textId="133411F7" w:rsidR="00AA649D" w:rsidRDefault="00000000">
      <w:pPr>
        <w:pStyle w:val="Corpotesto"/>
        <w:spacing w:before="93"/>
        <w:ind w:left="920" w:right="112"/>
      </w:pPr>
      <w:r>
        <w:br w:type="column"/>
      </w:r>
      <w:proofErr w:type="spellStart"/>
      <w:r>
        <w:t>Prevalence</w:t>
      </w:r>
      <w:proofErr w:type="spellEnd"/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proofErr w:type="spellStart"/>
      <w:r>
        <w:t>Multidimensional</w:t>
      </w:r>
      <w:proofErr w:type="spellEnd"/>
      <w:r>
        <w:t xml:space="preserve"> Model of </w:t>
      </w:r>
      <w:proofErr w:type="spellStart"/>
      <w:r>
        <w:t>Disordered</w:t>
      </w:r>
      <w:proofErr w:type="spellEnd"/>
      <w:r>
        <w:t xml:space="preserve"> </w:t>
      </w:r>
      <w:proofErr w:type="spellStart"/>
      <w:r>
        <w:t>Eating</w:t>
      </w:r>
      <w:proofErr w:type="spellEnd"/>
      <w:r>
        <w:t xml:space="preserve"> in </w:t>
      </w:r>
      <w:proofErr w:type="spellStart"/>
      <w:r>
        <w:t>Youths</w:t>
      </w:r>
      <w:proofErr w:type="spellEnd"/>
      <w:r>
        <w:t xml:space="preserve"> With </w:t>
      </w:r>
      <w:proofErr w:type="spellStart"/>
      <w:r>
        <w:t>Type</w:t>
      </w:r>
      <w:proofErr w:type="spellEnd"/>
      <w:r>
        <w:t xml:space="preserve"> 1 </w:t>
      </w:r>
      <w:proofErr w:type="spellStart"/>
      <w:r>
        <w:t>Diabetes</w:t>
      </w:r>
      <w:proofErr w:type="spellEnd"/>
      <w:r>
        <w:t xml:space="preserve">: </w:t>
      </w:r>
      <w:proofErr w:type="spellStart"/>
      <w:r>
        <w:t>Results</w:t>
      </w:r>
      <w:proofErr w:type="spellEnd"/>
      <w:r>
        <w:t xml:space="preserve"> From a Nationwide </w:t>
      </w:r>
      <w:proofErr w:type="spellStart"/>
      <w:r>
        <w:t>Population-Based</w:t>
      </w:r>
      <w:proofErr w:type="spellEnd"/>
      <w:r>
        <w:t xml:space="preserve"> Study. </w:t>
      </w:r>
      <w:r>
        <w:rPr>
          <w:rFonts w:ascii="Arial"/>
          <w:i/>
        </w:rPr>
        <w:t xml:space="preserve">Journal of </w:t>
      </w:r>
      <w:proofErr w:type="spellStart"/>
      <w:r>
        <w:rPr>
          <w:rFonts w:ascii="Arial"/>
          <w:i/>
        </w:rPr>
        <w:t>pediatric</w:t>
      </w:r>
      <w:proofErr w:type="spellEnd"/>
      <w:r>
        <w:rPr>
          <w:rFonts w:ascii="Arial"/>
          <w:i/>
        </w:rPr>
        <w:t xml:space="preserve"> </w:t>
      </w:r>
      <w:proofErr w:type="spellStart"/>
      <w:r>
        <w:rPr>
          <w:rFonts w:ascii="Arial"/>
          <w:i/>
        </w:rPr>
        <w:t>psychology</w:t>
      </w:r>
      <w:proofErr w:type="spellEnd"/>
      <w:r>
        <w:t xml:space="preserve">, jsad016. Advance online </w:t>
      </w:r>
      <w:proofErr w:type="spellStart"/>
      <w:r>
        <w:t>publication</w:t>
      </w:r>
      <w:proofErr w:type="spellEnd"/>
      <w:r>
        <w:t xml:space="preserve">. </w:t>
      </w:r>
      <w:r>
        <w:rPr>
          <w:spacing w:val="-2"/>
        </w:rPr>
        <w:t>https://doi.org/10.1093/jpepsy/jsad016</w:t>
      </w:r>
    </w:p>
    <w:p w14:paraId="5080390F" w14:textId="77777777" w:rsidR="00AA649D" w:rsidRDefault="00AA649D">
      <w:pPr>
        <w:pStyle w:val="Corpotesto"/>
      </w:pPr>
    </w:p>
    <w:p w14:paraId="6219CC7D" w14:textId="77777777" w:rsidR="00AA649D" w:rsidRDefault="00AA649D">
      <w:pPr>
        <w:pStyle w:val="Corpotesto"/>
        <w:spacing w:before="6"/>
      </w:pPr>
    </w:p>
    <w:p w14:paraId="12C6C1A9" w14:textId="4FA1E255" w:rsidR="00AA649D" w:rsidRDefault="00000000">
      <w:pPr>
        <w:pStyle w:val="Corpotesto"/>
        <w:spacing w:before="1"/>
        <w:ind w:left="920" w:right="112"/>
      </w:pPr>
      <w:proofErr w:type="spellStart"/>
      <w:r>
        <w:t>Psychological</w:t>
      </w:r>
      <w:proofErr w:type="spellEnd"/>
      <w:r>
        <w:t xml:space="preserve"> </w:t>
      </w:r>
      <w:proofErr w:type="spellStart"/>
      <w:r>
        <w:t>consequences</w:t>
      </w:r>
      <w:proofErr w:type="spellEnd"/>
      <w:r>
        <w:t xml:space="preserve"> of the COVID-19 pandemic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people</w:t>
      </w:r>
      <w:r>
        <w:rPr>
          <w:spacing w:val="-9"/>
        </w:rPr>
        <w:t xml:space="preserve"> </w:t>
      </w:r>
      <w:r>
        <w:t>with</w:t>
      </w:r>
      <w:r>
        <w:rPr>
          <w:spacing w:val="-10"/>
        </w:rPr>
        <w:t xml:space="preserve"> </w:t>
      </w:r>
      <w:proofErr w:type="spellStart"/>
      <w:r>
        <w:t>type</w:t>
      </w:r>
      <w:proofErr w:type="spellEnd"/>
      <w:r>
        <w:rPr>
          <w:spacing w:val="-8"/>
        </w:rPr>
        <w:t xml:space="preserve"> </w:t>
      </w:r>
      <w:r>
        <w:t>1</w:t>
      </w:r>
      <w:r>
        <w:rPr>
          <w:spacing w:val="-7"/>
        </w:rPr>
        <w:t xml:space="preserve"> </w:t>
      </w:r>
      <w:proofErr w:type="spellStart"/>
      <w:r>
        <w:t>diabetes</w:t>
      </w:r>
      <w:proofErr w:type="spellEnd"/>
      <w:r>
        <w:t>:</w:t>
      </w:r>
      <w:r>
        <w:rPr>
          <w:spacing w:val="-5"/>
        </w:rPr>
        <w:t xml:space="preserve"> </w:t>
      </w:r>
      <w:r>
        <w:t>A</w:t>
      </w:r>
      <w:r>
        <w:rPr>
          <w:spacing w:val="-13"/>
        </w:rPr>
        <w:t xml:space="preserve"> </w:t>
      </w:r>
      <w:proofErr w:type="spellStart"/>
      <w:r>
        <w:t>systematic</w:t>
      </w:r>
      <w:proofErr w:type="spellEnd"/>
      <w:r>
        <w:rPr>
          <w:spacing w:val="-5"/>
        </w:rPr>
        <w:t xml:space="preserve"> </w:t>
      </w:r>
      <w:r>
        <w:t>literature</w:t>
      </w:r>
      <w:r>
        <w:rPr>
          <w:spacing w:val="-9"/>
        </w:rPr>
        <w:t xml:space="preserve"> </w:t>
      </w:r>
      <w:r>
        <w:t xml:space="preserve">review. Journal of </w:t>
      </w:r>
      <w:proofErr w:type="spellStart"/>
      <w:r>
        <w:t>psychosomatic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, 168, 111206. </w:t>
      </w:r>
      <w:r>
        <w:rPr>
          <w:spacing w:val="-2"/>
        </w:rPr>
        <w:t>https://doi.org/10.1016/j.jpsychores.2023.111206</w:t>
      </w:r>
    </w:p>
    <w:p w14:paraId="6E003999" w14:textId="1074BA2A" w:rsidR="00AA649D" w:rsidRDefault="00000000">
      <w:pPr>
        <w:pStyle w:val="Corpotesto"/>
        <w:spacing w:before="230"/>
        <w:ind w:left="920" w:right="112"/>
      </w:pPr>
      <w:proofErr w:type="spellStart"/>
      <w:r>
        <w:t>Prevalence</w:t>
      </w:r>
      <w:proofErr w:type="spellEnd"/>
      <w:r>
        <w:t xml:space="preserve"> of </w:t>
      </w:r>
      <w:proofErr w:type="spellStart"/>
      <w:r>
        <w:t>disordered</w:t>
      </w:r>
      <w:proofErr w:type="spellEnd"/>
      <w:r>
        <w:rPr>
          <w:spacing w:val="-6"/>
        </w:rPr>
        <w:t xml:space="preserve"> </w:t>
      </w:r>
      <w:proofErr w:type="spellStart"/>
      <w:r>
        <w:t>eating</w:t>
      </w:r>
      <w:proofErr w:type="spellEnd"/>
      <w:r>
        <w:rPr>
          <w:spacing w:val="-5"/>
        </w:rPr>
        <w:t xml:space="preserve"> </w:t>
      </w:r>
      <w:proofErr w:type="spellStart"/>
      <w:r>
        <w:t>behaviors</w:t>
      </w:r>
      <w:proofErr w:type="spellEnd"/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proofErr w:type="spellStart"/>
      <w:r>
        <w:t>adolescents</w:t>
      </w:r>
      <w:proofErr w:type="spellEnd"/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proofErr w:type="spellStart"/>
      <w:r>
        <w:t>type</w:t>
      </w:r>
      <w:proofErr w:type="spellEnd"/>
      <w:r>
        <w:rPr>
          <w:spacing w:val="-6"/>
        </w:rPr>
        <w:t xml:space="preserve"> </w:t>
      </w:r>
      <w:r>
        <w:t>1</w:t>
      </w:r>
      <w:r>
        <w:rPr>
          <w:spacing w:val="-12"/>
        </w:rPr>
        <w:t xml:space="preserve"> </w:t>
      </w:r>
      <w:proofErr w:type="spellStart"/>
      <w:r>
        <w:t>diabetes</w:t>
      </w:r>
      <w:proofErr w:type="spellEnd"/>
      <w:r>
        <w:t>:</w:t>
      </w:r>
      <w:r>
        <w:rPr>
          <w:spacing w:val="-6"/>
        </w:rPr>
        <w:t xml:space="preserve"> </w:t>
      </w:r>
      <w:proofErr w:type="spellStart"/>
      <w:r>
        <w:t>Results</w:t>
      </w:r>
      <w:proofErr w:type="spellEnd"/>
      <w:r>
        <w:t xml:space="preserve"> of</w:t>
      </w:r>
      <w:r>
        <w:rPr>
          <w:spacing w:val="-5"/>
        </w:rPr>
        <w:t xml:space="preserve"> </w:t>
      </w:r>
      <w:proofErr w:type="spellStart"/>
      <w:r>
        <w:t>multicenter</w:t>
      </w:r>
      <w:proofErr w:type="spellEnd"/>
      <w:r>
        <w:rPr>
          <w:spacing w:val="-11"/>
        </w:rPr>
        <w:t xml:space="preserve"> </w:t>
      </w:r>
      <w:proofErr w:type="spellStart"/>
      <w:r>
        <w:t>Italian</w:t>
      </w:r>
      <w:proofErr w:type="spellEnd"/>
      <w:r>
        <w:rPr>
          <w:spacing w:val="-7"/>
        </w:rPr>
        <w:t xml:space="preserve"> </w:t>
      </w:r>
      <w:proofErr w:type="spellStart"/>
      <w:r>
        <w:t>nationwide</w:t>
      </w:r>
      <w:proofErr w:type="spellEnd"/>
      <w:r>
        <w:rPr>
          <w:spacing w:val="-8"/>
        </w:rPr>
        <w:t xml:space="preserve"> </w:t>
      </w:r>
      <w:r>
        <w:t>study.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International</w:t>
      </w:r>
      <w:r>
        <w:rPr>
          <w:spacing w:val="-10"/>
        </w:rPr>
        <w:t xml:space="preserve"> </w:t>
      </w:r>
      <w:r>
        <w:t>journal</w:t>
      </w:r>
      <w:r>
        <w:rPr>
          <w:spacing w:val="-11"/>
        </w:rPr>
        <w:t xml:space="preserve"> </w:t>
      </w:r>
      <w:r>
        <w:t>of</w:t>
      </w:r>
      <w:r>
        <w:rPr>
          <w:spacing w:val="-5"/>
        </w:rPr>
        <w:t xml:space="preserve"> </w:t>
      </w:r>
      <w:proofErr w:type="spellStart"/>
      <w:r>
        <w:t>eating</w:t>
      </w:r>
      <w:proofErr w:type="spellEnd"/>
      <w:r>
        <w:t xml:space="preserve"> disorders, 55(8), 1108–1119. https://doi.org/10.1002/eat.23764</w:t>
      </w:r>
    </w:p>
    <w:p w14:paraId="19AE8E2F" w14:textId="69168438" w:rsidR="00AA649D" w:rsidRDefault="00000000">
      <w:pPr>
        <w:pStyle w:val="Corpotesto"/>
        <w:spacing w:before="228"/>
        <w:ind w:left="920" w:right="112"/>
      </w:pPr>
      <w:proofErr w:type="spellStart"/>
      <w:r>
        <w:t>Eating</w:t>
      </w:r>
      <w:proofErr w:type="spellEnd"/>
      <w:r>
        <w:rPr>
          <w:spacing w:val="-6"/>
        </w:rPr>
        <w:t xml:space="preserve"> </w:t>
      </w:r>
      <w:proofErr w:type="spellStart"/>
      <w:r>
        <w:t>Problems</w:t>
      </w:r>
      <w:proofErr w:type="spellEnd"/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proofErr w:type="spellStart"/>
      <w:r>
        <w:t>Youths</w:t>
      </w:r>
      <w:proofErr w:type="spellEnd"/>
      <w:r>
        <w:rPr>
          <w:spacing w:val="-2"/>
        </w:rPr>
        <w:t xml:space="preserve"> </w:t>
      </w:r>
      <w:r>
        <w:t>with</w:t>
      </w:r>
      <w:r>
        <w:rPr>
          <w:spacing w:val="-11"/>
        </w:rPr>
        <w:t xml:space="preserve"> </w:t>
      </w:r>
      <w:proofErr w:type="spellStart"/>
      <w:r>
        <w:t>Type</w:t>
      </w:r>
      <w:proofErr w:type="spellEnd"/>
      <w:r>
        <w:rPr>
          <w:spacing w:val="-5"/>
        </w:rPr>
        <w:t xml:space="preserve"> </w:t>
      </w:r>
      <w:r>
        <w:t xml:space="preserve">1 </w:t>
      </w:r>
      <w:proofErr w:type="spellStart"/>
      <w:r>
        <w:t>Diabetes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and After Lockdown in </w:t>
      </w:r>
      <w:proofErr w:type="spellStart"/>
      <w:r>
        <w:t>Italy</w:t>
      </w:r>
      <w:proofErr w:type="spellEnd"/>
      <w:r>
        <w:t>: An 8-Month Follow-Up Study.</w:t>
      </w:r>
      <w:r>
        <w:rPr>
          <w:spacing w:val="-6"/>
        </w:rPr>
        <w:t xml:space="preserve"> </w:t>
      </w:r>
      <w:r>
        <w:t>Journal</w:t>
      </w:r>
      <w:r>
        <w:rPr>
          <w:spacing w:val="-8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clinical</w:t>
      </w:r>
      <w:r>
        <w:rPr>
          <w:spacing w:val="-10"/>
        </w:rPr>
        <w:t xml:space="preserve"> </w:t>
      </w:r>
      <w:proofErr w:type="spellStart"/>
      <w:r>
        <w:t>psychology</w:t>
      </w:r>
      <w:proofErr w:type="spellEnd"/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proofErr w:type="spellStart"/>
      <w:r>
        <w:t>medical</w:t>
      </w:r>
      <w:proofErr w:type="spellEnd"/>
      <w:r>
        <w:rPr>
          <w:spacing w:val="-10"/>
        </w:rPr>
        <w:t xml:space="preserve"> </w:t>
      </w:r>
      <w:r>
        <w:t>settings,</w:t>
      </w:r>
      <w:r>
        <w:rPr>
          <w:spacing w:val="-6"/>
        </w:rPr>
        <w:t xml:space="preserve"> </w:t>
      </w:r>
      <w:r>
        <w:t>1–11.</w:t>
      </w:r>
      <w:r>
        <w:rPr>
          <w:spacing w:val="-6"/>
        </w:rPr>
        <w:t xml:space="preserve"> </w:t>
      </w:r>
      <w:r>
        <w:t xml:space="preserve">Advance online </w:t>
      </w:r>
      <w:proofErr w:type="spellStart"/>
      <w:r>
        <w:t>publication</w:t>
      </w:r>
      <w:proofErr w:type="spellEnd"/>
      <w:r>
        <w:t>. https://doi.org/10.1007/s10880-022-09884-7</w:t>
      </w:r>
    </w:p>
    <w:p w14:paraId="58914E41" w14:textId="77777777" w:rsidR="00AA649D" w:rsidRDefault="00AA649D">
      <w:pPr>
        <w:pStyle w:val="Corpotesto"/>
        <w:spacing w:before="2"/>
      </w:pPr>
    </w:p>
    <w:p w14:paraId="597401C2" w14:textId="1FDB4392" w:rsidR="00AA649D" w:rsidRDefault="00000000">
      <w:pPr>
        <w:pStyle w:val="Corpotesto"/>
        <w:ind w:left="920" w:right="35"/>
      </w:pPr>
      <w:r>
        <w:t>Doctor-</w:t>
      </w:r>
      <w:proofErr w:type="spellStart"/>
      <w:r>
        <w:t>Patient</w:t>
      </w:r>
      <w:proofErr w:type="spellEnd"/>
      <w:r>
        <w:rPr>
          <w:spacing w:val="-8"/>
        </w:rPr>
        <w:t xml:space="preserve"> </w:t>
      </w:r>
      <w:proofErr w:type="spellStart"/>
      <w:r>
        <w:t>Relationship</w:t>
      </w:r>
      <w:proofErr w:type="spellEnd"/>
      <w:r>
        <w:rPr>
          <w:spacing w:val="-14"/>
        </w:rPr>
        <w:t xml:space="preserve"> </w:t>
      </w:r>
      <w:r>
        <w:t>in</w:t>
      </w:r>
      <w:r>
        <w:rPr>
          <w:spacing w:val="-12"/>
        </w:rPr>
        <w:t xml:space="preserve"> </w:t>
      </w:r>
      <w:proofErr w:type="spellStart"/>
      <w:r>
        <w:t>Synchronous</w:t>
      </w:r>
      <w:proofErr w:type="spellEnd"/>
      <w:r>
        <w:t>/Real-time Video-</w:t>
      </w:r>
      <w:proofErr w:type="spellStart"/>
      <w:r>
        <w:t>Consultations</w:t>
      </w:r>
      <w:proofErr w:type="spellEnd"/>
      <w:r>
        <w:t xml:space="preserve"> and In-</w:t>
      </w:r>
      <w:proofErr w:type="spellStart"/>
      <w:r>
        <w:t>Person</w:t>
      </w:r>
      <w:proofErr w:type="spellEnd"/>
      <w:r>
        <w:t xml:space="preserve"> </w:t>
      </w:r>
      <w:proofErr w:type="spellStart"/>
      <w:r>
        <w:t>Visits</w:t>
      </w:r>
      <w:proofErr w:type="spellEnd"/>
      <w:r>
        <w:t xml:space="preserve">: An </w:t>
      </w:r>
      <w:proofErr w:type="spellStart"/>
      <w:r>
        <w:t>Investigation</w:t>
      </w:r>
      <w:proofErr w:type="spellEnd"/>
      <w:r>
        <w:t xml:space="preserve"> of the </w:t>
      </w:r>
      <w:proofErr w:type="spellStart"/>
      <w:r>
        <w:t>Perceptions</w:t>
      </w:r>
      <w:proofErr w:type="spellEnd"/>
      <w:r>
        <w:t xml:space="preserve"> of Young People with </w:t>
      </w:r>
      <w:proofErr w:type="spellStart"/>
      <w:r>
        <w:t>Type</w:t>
      </w:r>
      <w:proofErr w:type="spellEnd"/>
      <w:r>
        <w:t xml:space="preserve"> 1 </w:t>
      </w:r>
      <w:proofErr w:type="spellStart"/>
      <w:r>
        <w:t>Diabetes</w:t>
      </w:r>
      <w:proofErr w:type="spellEnd"/>
      <w:r>
        <w:t xml:space="preserve"> and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Parents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the COVID-19 Pandemic. International journal of </w:t>
      </w:r>
      <w:proofErr w:type="spellStart"/>
      <w:r>
        <w:t>behavioral</w:t>
      </w:r>
      <w:proofErr w:type="spellEnd"/>
      <w:r>
        <w:t xml:space="preserve"> medicine, 1–10. Advance online </w:t>
      </w:r>
      <w:proofErr w:type="spellStart"/>
      <w:r>
        <w:t>publication</w:t>
      </w:r>
      <w:proofErr w:type="spellEnd"/>
      <w:r>
        <w:t xml:space="preserve">. </w:t>
      </w:r>
      <w:r>
        <w:rPr>
          <w:color w:val="0000FF"/>
          <w:spacing w:val="-2"/>
          <w:u w:val="single" w:color="0000FF"/>
        </w:rPr>
        <w:t>https://doi.org/10.1007/s12529-021-10047-5</w:t>
      </w:r>
    </w:p>
    <w:p w14:paraId="527449C4" w14:textId="39BBE8BE" w:rsidR="00AA649D" w:rsidRDefault="00000000">
      <w:pPr>
        <w:pStyle w:val="Corpotesto"/>
        <w:spacing w:before="229"/>
        <w:ind w:left="920" w:right="355"/>
      </w:pPr>
      <w:r>
        <w:t xml:space="preserve">Body Image </w:t>
      </w:r>
      <w:proofErr w:type="spellStart"/>
      <w:r>
        <w:t>Problems</w:t>
      </w:r>
      <w:proofErr w:type="spellEnd"/>
      <w:r>
        <w:t xml:space="preserve"> in </w:t>
      </w:r>
      <w:proofErr w:type="spellStart"/>
      <w:r>
        <w:t>Individuals</w:t>
      </w:r>
      <w:proofErr w:type="spellEnd"/>
      <w:r>
        <w:t xml:space="preserve"> with </w:t>
      </w:r>
      <w:proofErr w:type="spellStart"/>
      <w:r>
        <w:t>Type</w:t>
      </w:r>
      <w:proofErr w:type="spellEnd"/>
      <w:r>
        <w:t xml:space="preserve"> 1 </w:t>
      </w:r>
      <w:proofErr w:type="spellStart"/>
      <w:r>
        <w:t>Diabetes</w:t>
      </w:r>
      <w:proofErr w:type="spellEnd"/>
      <w:r>
        <w:t>: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Review</w:t>
      </w:r>
      <w:r>
        <w:rPr>
          <w:spacing w:val="-8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Literature.</w:t>
      </w:r>
      <w:r>
        <w:rPr>
          <w:spacing w:val="-3"/>
        </w:rPr>
        <w:t xml:space="preserve"> </w:t>
      </w:r>
      <w:proofErr w:type="spellStart"/>
      <w:r>
        <w:t>Adolescent</w:t>
      </w:r>
      <w:proofErr w:type="spellEnd"/>
      <w:r>
        <w:rPr>
          <w:spacing w:val="-5"/>
        </w:rPr>
        <w:t xml:space="preserve"> </w:t>
      </w:r>
      <w:r>
        <w:t>Res</w:t>
      </w:r>
      <w:r>
        <w:rPr>
          <w:spacing w:val="-14"/>
        </w:rPr>
        <w:t xml:space="preserve"> </w:t>
      </w:r>
      <w:proofErr w:type="spellStart"/>
      <w:r>
        <w:t>Rev</w:t>
      </w:r>
      <w:proofErr w:type="spellEnd"/>
      <w:r>
        <w:rPr>
          <w:spacing w:val="-5"/>
        </w:rPr>
        <w:t xml:space="preserve"> </w:t>
      </w:r>
      <w:r>
        <w:t>7,</w:t>
      </w:r>
      <w:r>
        <w:rPr>
          <w:spacing w:val="-9"/>
        </w:rPr>
        <w:t xml:space="preserve"> </w:t>
      </w:r>
      <w:r>
        <w:t xml:space="preserve">459–498. </w:t>
      </w:r>
      <w:r>
        <w:rPr>
          <w:spacing w:val="-2"/>
        </w:rPr>
        <w:t>https://doi.org/10.1007/s40894-021-00169-y</w:t>
      </w:r>
    </w:p>
    <w:p w14:paraId="523EB952" w14:textId="77777777" w:rsidR="00AA649D" w:rsidRDefault="00AA649D">
      <w:pPr>
        <w:pStyle w:val="Corpotesto"/>
        <w:spacing w:before="2"/>
      </w:pPr>
    </w:p>
    <w:p w14:paraId="1946D367" w14:textId="1E755EE0" w:rsidR="00AA649D" w:rsidRDefault="00000000" w:rsidP="007117F9">
      <w:pPr>
        <w:pStyle w:val="Corpotesto"/>
        <w:ind w:left="920" w:right="112"/>
        <w:sectPr w:rsidR="00AA649D">
          <w:type w:val="continuous"/>
          <w:pgSz w:w="11910" w:h="16840"/>
          <w:pgMar w:top="1300" w:right="708" w:bottom="280" w:left="850" w:header="720" w:footer="720" w:gutter="0"/>
          <w:cols w:num="2" w:space="720" w:equalWidth="0">
            <w:col w:w="2836" w:space="40"/>
            <w:col w:w="7476"/>
          </w:cols>
        </w:sectPr>
      </w:pPr>
      <w:r>
        <w:t xml:space="preserve">Troncone, A., Chianese, A., Cascella, C., Zanfardino, A., &amp; </w:t>
      </w:r>
      <w:proofErr w:type="spellStart"/>
      <w:r>
        <w:t>Iafusco</w:t>
      </w:r>
      <w:proofErr w:type="spellEnd"/>
      <w:r>
        <w:t xml:space="preserve">, D. (2021). </w:t>
      </w:r>
      <w:proofErr w:type="spellStart"/>
      <w:r>
        <w:t>Psychological</w:t>
      </w:r>
      <w:proofErr w:type="spellEnd"/>
      <w:r>
        <w:rPr>
          <w:spacing w:val="-2"/>
        </w:rPr>
        <w:t xml:space="preserve"> </w:t>
      </w:r>
      <w:proofErr w:type="spellStart"/>
      <w:r>
        <w:t>Outcomes</w:t>
      </w:r>
      <w:proofErr w:type="spellEnd"/>
      <w:r>
        <w:t xml:space="preserve"> in</w:t>
      </w:r>
      <w:r>
        <w:rPr>
          <w:spacing w:val="-2"/>
        </w:rPr>
        <w:t xml:space="preserve"> </w:t>
      </w:r>
      <w:r>
        <w:t>Children and</w:t>
      </w:r>
      <w:r>
        <w:rPr>
          <w:spacing w:val="-2"/>
        </w:rPr>
        <w:t xml:space="preserve"> </w:t>
      </w:r>
      <w:proofErr w:type="spellStart"/>
      <w:r>
        <w:t>Early</w:t>
      </w:r>
      <w:proofErr w:type="spellEnd"/>
      <w:r>
        <w:t xml:space="preserve"> </w:t>
      </w:r>
      <w:proofErr w:type="spellStart"/>
      <w:r>
        <w:t>Adolescents</w:t>
      </w:r>
      <w:proofErr w:type="spellEnd"/>
      <w:r>
        <w:t xml:space="preserve"> With </w:t>
      </w:r>
      <w:proofErr w:type="spellStart"/>
      <w:r>
        <w:t>Type</w:t>
      </w:r>
      <w:proofErr w:type="spellEnd"/>
      <w:r>
        <w:rPr>
          <w:spacing w:val="-7"/>
        </w:rPr>
        <w:t xml:space="preserve"> </w:t>
      </w:r>
      <w:r>
        <w:t>1</w:t>
      </w:r>
      <w:r>
        <w:rPr>
          <w:spacing w:val="-8"/>
        </w:rPr>
        <w:t xml:space="preserve"> </w:t>
      </w:r>
      <w:proofErr w:type="spellStart"/>
      <w:r>
        <w:t>Diabetes</w:t>
      </w:r>
      <w:proofErr w:type="spellEnd"/>
      <w:r>
        <w:rPr>
          <w:spacing w:val="-11"/>
        </w:rPr>
        <w:t xml:space="preserve"> </w:t>
      </w:r>
      <w:r>
        <w:t>Following</w:t>
      </w:r>
      <w:r>
        <w:rPr>
          <w:spacing w:val="-7"/>
        </w:rPr>
        <w:t xml:space="preserve"> </w:t>
      </w:r>
      <w:proofErr w:type="spellStart"/>
      <w:r>
        <w:t>Pediatric</w:t>
      </w:r>
      <w:proofErr w:type="spellEnd"/>
      <w:r>
        <w:rPr>
          <w:spacing w:val="-7"/>
        </w:rPr>
        <w:t xml:space="preserve"> </w:t>
      </w:r>
      <w:proofErr w:type="spellStart"/>
      <w:r>
        <w:t>Diabetes</w:t>
      </w:r>
      <w:proofErr w:type="spellEnd"/>
      <w:r>
        <w:rPr>
          <w:spacing w:val="-5"/>
        </w:rPr>
        <w:t xml:space="preserve"> </w:t>
      </w:r>
      <w:proofErr w:type="spellStart"/>
      <w:r>
        <w:t>Summer</w:t>
      </w:r>
      <w:proofErr w:type="spellEnd"/>
      <w:r>
        <w:rPr>
          <w:spacing w:val="-10"/>
        </w:rPr>
        <w:t xml:space="preserve"> </w:t>
      </w:r>
      <w:r>
        <w:t>Camp: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 xml:space="preserve">3-Month Follow-Up Study. </w:t>
      </w:r>
      <w:proofErr w:type="spellStart"/>
      <w:r>
        <w:t>Frontiers</w:t>
      </w:r>
      <w:proofErr w:type="spellEnd"/>
      <w:r>
        <w:t xml:space="preserve"> in </w:t>
      </w:r>
      <w:proofErr w:type="spellStart"/>
      <w:r>
        <w:t>pediatrics</w:t>
      </w:r>
      <w:proofErr w:type="spellEnd"/>
      <w:r>
        <w:t xml:space="preserve">, 9, 650201. </w:t>
      </w:r>
      <w:r>
        <w:rPr>
          <w:color w:val="0000FF"/>
          <w:spacing w:val="-2"/>
          <w:u w:val="single" w:color="0000FF"/>
        </w:rPr>
        <w:t>https://doi.org/10.3389/fped.2021.65020</w:t>
      </w:r>
    </w:p>
    <w:p w14:paraId="314EE26F" w14:textId="78DC9D68" w:rsidR="00AA649D" w:rsidRDefault="00000000" w:rsidP="007117F9">
      <w:pPr>
        <w:pStyle w:val="Corpotesto"/>
        <w:ind w:left="3600" w:right="430"/>
      </w:pPr>
      <w:proofErr w:type="spellStart"/>
      <w:r>
        <w:t>Validity</w:t>
      </w:r>
      <w:proofErr w:type="spellEnd"/>
      <w:r>
        <w:t xml:space="preserve">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proofErr w:type="spellStart"/>
      <w:r>
        <w:t>Draw</w:t>
      </w:r>
      <w:proofErr w:type="spellEnd"/>
      <w:r>
        <w:t xml:space="preserve"> a</w:t>
      </w:r>
      <w:r>
        <w:rPr>
          <w:spacing w:val="-2"/>
        </w:rPr>
        <w:t xml:space="preserve"> </w:t>
      </w:r>
      <w:proofErr w:type="spellStart"/>
      <w:r>
        <w:t>Person</w:t>
      </w:r>
      <w:proofErr w:type="spellEnd"/>
      <w:r>
        <w:t>: A</w:t>
      </w:r>
      <w:r>
        <w:rPr>
          <w:spacing w:val="-3"/>
        </w:rPr>
        <w:t xml:space="preserve"> </w:t>
      </w:r>
      <w:r>
        <w:t>Quantitative</w:t>
      </w:r>
      <w:r>
        <w:rPr>
          <w:spacing w:val="-2"/>
        </w:rPr>
        <w:t xml:space="preserve"> </w:t>
      </w:r>
      <w:r>
        <w:t>Scoring</w:t>
      </w:r>
      <w:r>
        <w:rPr>
          <w:spacing w:val="-1"/>
        </w:rPr>
        <w:t xml:space="preserve"> </w:t>
      </w:r>
      <w:r>
        <w:t>System (DAP:QSS)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proofErr w:type="spellStart"/>
      <w:r>
        <w:t>Clinically</w:t>
      </w:r>
      <w:proofErr w:type="spellEnd"/>
      <w:r>
        <w:rPr>
          <w:spacing w:val="-7"/>
        </w:rPr>
        <w:t xml:space="preserve"> </w:t>
      </w:r>
      <w:proofErr w:type="spellStart"/>
      <w:r>
        <w:t>Evaluating</w:t>
      </w:r>
      <w:proofErr w:type="spellEnd"/>
      <w:r>
        <w:rPr>
          <w:spacing w:val="-8"/>
        </w:rPr>
        <w:t xml:space="preserve"> </w:t>
      </w:r>
      <w:r>
        <w:t>Intelligence.</w:t>
      </w:r>
      <w:r>
        <w:rPr>
          <w:spacing w:val="-4"/>
        </w:rPr>
        <w:t xml:space="preserve"> </w:t>
      </w:r>
      <w:r>
        <w:t>Child</w:t>
      </w:r>
      <w:r>
        <w:rPr>
          <w:spacing w:val="-8"/>
        </w:rPr>
        <w:t xml:space="preserve"> </w:t>
      </w:r>
      <w:proofErr w:type="spellStart"/>
      <w:r>
        <w:t>psychiatry</w:t>
      </w:r>
      <w:proofErr w:type="spellEnd"/>
      <w:r>
        <w:rPr>
          <w:spacing w:val="-7"/>
        </w:rPr>
        <w:t xml:space="preserve"> </w:t>
      </w:r>
      <w:r>
        <w:t>and human</w:t>
      </w:r>
      <w:r>
        <w:rPr>
          <w:spacing w:val="-14"/>
        </w:rPr>
        <w:t xml:space="preserve"> </w:t>
      </w:r>
      <w:proofErr w:type="spellStart"/>
      <w:r>
        <w:t>development</w:t>
      </w:r>
      <w:proofErr w:type="spellEnd"/>
      <w:r>
        <w:t>,</w:t>
      </w:r>
      <w:r>
        <w:rPr>
          <w:spacing w:val="-14"/>
        </w:rPr>
        <w:t xml:space="preserve"> </w:t>
      </w:r>
      <w:r>
        <w:t>52(4),</w:t>
      </w:r>
      <w:r>
        <w:rPr>
          <w:spacing w:val="-14"/>
        </w:rPr>
        <w:t xml:space="preserve"> </w:t>
      </w:r>
      <w:r>
        <w:t>728–738.</w:t>
      </w:r>
      <w:r>
        <w:rPr>
          <w:spacing w:val="-14"/>
        </w:rPr>
        <w:t xml:space="preserve"> </w:t>
      </w:r>
      <w:r>
        <w:t>https://doi.org/10.1007/s10578-</w:t>
      </w:r>
    </w:p>
    <w:p w14:paraId="3A518215" w14:textId="77777777" w:rsidR="00AA649D" w:rsidRDefault="00000000" w:rsidP="007117F9">
      <w:pPr>
        <w:pStyle w:val="Corpotesto"/>
        <w:spacing w:before="2"/>
        <w:ind w:left="2880" w:firstLine="720"/>
      </w:pPr>
      <w:r>
        <w:rPr>
          <w:spacing w:val="-4"/>
        </w:rPr>
        <w:t>020-01058-</w:t>
      </w:r>
      <w:r>
        <w:rPr>
          <w:spacing w:val="-10"/>
        </w:rPr>
        <w:t>6</w:t>
      </w:r>
    </w:p>
    <w:p w14:paraId="63F83D96" w14:textId="77777777" w:rsidR="00AA649D" w:rsidRDefault="00AA649D">
      <w:pPr>
        <w:pStyle w:val="Corpotesto"/>
        <w:rPr>
          <w:sz w:val="12"/>
        </w:rPr>
      </w:pPr>
    </w:p>
    <w:p w14:paraId="2C377ABE" w14:textId="77777777" w:rsidR="00AA649D" w:rsidRDefault="00AA649D">
      <w:pPr>
        <w:pStyle w:val="Corpotesto"/>
        <w:rPr>
          <w:sz w:val="12"/>
        </w:rPr>
      </w:pPr>
    </w:p>
    <w:p w14:paraId="4D3CEC9F" w14:textId="77777777" w:rsidR="007117F9" w:rsidRDefault="007117F9">
      <w:pPr>
        <w:pStyle w:val="Corpotesto"/>
        <w:rPr>
          <w:sz w:val="12"/>
        </w:rPr>
      </w:pPr>
    </w:p>
    <w:p w14:paraId="455F9B27" w14:textId="77777777" w:rsidR="007117F9" w:rsidRDefault="007117F9">
      <w:pPr>
        <w:pStyle w:val="Corpotesto"/>
        <w:rPr>
          <w:sz w:val="12"/>
        </w:rPr>
        <w:sectPr w:rsidR="007117F9">
          <w:type w:val="continuous"/>
          <w:pgSz w:w="11910" w:h="16840"/>
          <w:pgMar w:top="1300" w:right="708" w:bottom="280" w:left="850" w:header="720" w:footer="720" w:gutter="0"/>
          <w:cols w:space="720"/>
        </w:sectPr>
      </w:pPr>
    </w:p>
    <w:p w14:paraId="7FD00413" w14:textId="77777777" w:rsidR="00AA649D" w:rsidRDefault="00AA649D">
      <w:pPr>
        <w:pStyle w:val="Corpotesto"/>
        <w:spacing w:before="189"/>
      </w:pPr>
    </w:p>
    <w:p w14:paraId="6A395618" w14:textId="77777777" w:rsidR="00AA649D" w:rsidRDefault="00000000">
      <w:pPr>
        <w:pStyle w:val="Corpotesto"/>
        <w:jc w:val="right"/>
      </w:pPr>
      <w:r>
        <w:rPr>
          <w:spacing w:val="-4"/>
        </w:rPr>
        <w:t>2020</w:t>
      </w:r>
    </w:p>
    <w:p w14:paraId="1D471E55" w14:textId="77777777" w:rsidR="007117F9" w:rsidRDefault="00000000">
      <w:pPr>
        <w:pStyle w:val="Corpotesto"/>
        <w:spacing w:before="95" w:line="237" w:lineRule="auto"/>
        <w:ind w:left="920" w:right="35"/>
      </w:pPr>
      <w:r>
        <w:br w:type="column"/>
      </w:r>
    </w:p>
    <w:p w14:paraId="34A8C70A" w14:textId="354E70B8" w:rsidR="00AA649D" w:rsidRDefault="00000000">
      <w:pPr>
        <w:pStyle w:val="Corpotesto"/>
        <w:spacing w:before="95" w:line="237" w:lineRule="auto"/>
        <w:ind w:left="920" w:right="35"/>
      </w:pPr>
      <w:proofErr w:type="spellStart"/>
      <w:r>
        <w:t>Disordered</w:t>
      </w:r>
      <w:proofErr w:type="spellEnd"/>
      <w:r>
        <w:rPr>
          <w:spacing w:val="-7"/>
        </w:rPr>
        <w:t xml:space="preserve"> </w:t>
      </w:r>
      <w:proofErr w:type="spellStart"/>
      <w:r>
        <w:t>eating</w:t>
      </w:r>
      <w:proofErr w:type="spellEnd"/>
      <w:r>
        <w:rPr>
          <w:spacing w:val="-7"/>
        </w:rPr>
        <w:t xml:space="preserve"> </w:t>
      </w:r>
      <w:proofErr w:type="spellStart"/>
      <w:r>
        <w:t>behaviors</w:t>
      </w:r>
      <w:proofErr w:type="spellEnd"/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proofErr w:type="spellStart"/>
      <w:r>
        <w:t>youths</w:t>
      </w:r>
      <w:proofErr w:type="spellEnd"/>
      <w:r>
        <w:rPr>
          <w:spacing w:val="-7"/>
        </w:rPr>
        <w:t xml:space="preserve"> </w:t>
      </w:r>
      <w:r>
        <w:t>with</w:t>
      </w:r>
      <w:r>
        <w:rPr>
          <w:spacing w:val="-7"/>
        </w:rPr>
        <w:t xml:space="preserve"> </w:t>
      </w:r>
      <w:proofErr w:type="spellStart"/>
      <w:r>
        <w:t>type</w:t>
      </w:r>
      <w:proofErr w:type="spellEnd"/>
      <w:r>
        <w:rPr>
          <w:spacing w:val="-6"/>
        </w:rPr>
        <w:t xml:space="preserve"> </w:t>
      </w:r>
      <w:r>
        <w:t>1</w:t>
      </w:r>
      <w:r>
        <w:rPr>
          <w:spacing w:val="-8"/>
        </w:rPr>
        <w:t xml:space="preserve"> </w:t>
      </w:r>
      <w:proofErr w:type="spellStart"/>
      <w:r>
        <w:t>diabetes</w:t>
      </w:r>
      <w:proofErr w:type="spellEnd"/>
      <w:r>
        <w:rPr>
          <w:spacing w:val="-5"/>
        </w:rPr>
        <w:t xml:space="preserve"> </w:t>
      </w:r>
      <w:proofErr w:type="spellStart"/>
      <w:r>
        <w:t>during</w:t>
      </w:r>
      <w:proofErr w:type="spellEnd"/>
      <w:r>
        <w:rPr>
          <w:spacing w:val="-7"/>
        </w:rPr>
        <w:t xml:space="preserve"> </w:t>
      </w:r>
      <w:r>
        <w:t xml:space="preserve">COVID- 19 lockdown: an </w:t>
      </w:r>
      <w:proofErr w:type="spellStart"/>
      <w:r>
        <w:t>exploratory</w:t>
      </w:r>
      <w:proofErr w:type="spellEnd"/>
      <w:r>
        <w:t xml:space="preserve"> study. Journal of </w:t>
      </w:r>
      <w:proofErr w:type="spellStart"/>
      <w:r>
        <w:t>eating</w:t>
      </w:r>
      <w:proofErr w:type="spellEnd"/>
      <w:r>
        <w:t xml:space="preserve"> disorders, 8(1), 76.</w:t>
      </w:r>
    </w:p>
    <w:p w14:paraId="49E888D3" w14:textId="77777777" w:rsidR="00AA649D" w:rsidRDefault="00AA649D">
      <w:pPr>
        <w:pStyle w:val="Corpotesto"/>
        <w:spacing w:line="237" w:lineRule="auto"/>
        <w:sectPr w:rsidR="00AA649D">
          <w:type w:val="continuous"/>
          <w:pgSz w:w="11910" w:h="16840"/>
          <w:pgMar w:top="1300" w:right="708" w:bottom="280" w:left="850" w:header="720" w:footer="720" w:gutter="0"/>
          <w:cols w:num="2" w:space="720" w:equalWidth="0">
            <w:col w:w="2836" w:space="40"/>
            <w:col w:w="7476"/>
          </w:cols>
        </w:sectPr>
      </w:pPr>
    </w:p>
    <w:p w14:paraId="78D5D759" w14:textId="77777777" w:rsidR="00AA649D" w:rsidRDefault="00000000">
      <w:pPr>
        <w:pStyle w:val="Corpotesto"/>
        <w:spacing w:before="75"/>
        <w:ind w:left="3798"/>
      </w:pPr>
      <w:r>
        <w:rPr>
          <w:spacing w:val="-4"/>
        </w:rPr>
        <w:lastRenderedPageBreak/>
        <w:t>https://doi.org/10.1186/s40337-020-00353-</w:t>
      </w:r>
      <w:r>
        <w:rPr>
          <w:spacing w:val="-10"/>
        </w:rPr>
        <w:t>w</w:t>
      </w:r>
    </w:p>
    <w:p w14:paraId="3EB36339" w14:textId="77777777" w:rsidR="00AA649D" w:rsidRDefault="00AA649D">
      <w:pPr>
        <w:pStyle w:val="Corpotesto"/>
      </w:pPr>
    </w:p>
    <w:p w14:paraId="02F25F26" w14:textId="24CFB693" w:rsidR="00AA649D" w:rsidRDefault="00000000">
      <w:pPr>
        <w:pStyle w:val="Corpotesto"/>
        <w:ind w:left="3798"/>
      </w:pPr>
      <w:r>
        <w:t xml:space="preserve">Body Image </w:t>
      </w:r>
      <w:proofErr w:type="spellStart"/>
      <w:r>
        <w:t>Problems</w:t>
      </w:r>
      <w:proofErr w:type="spellEnd"/>
      <w:r>
        <w:t xml:space="preserve"> and </w:t>
      </w:r>
      <w:proofErr w:type="spellStart"/>
      <w:r>
        <w:t>Disordered</w:t>
      </w:r>
      <w:proofErr w:type="spellEnd"/>
      <w:r>
        <w:t xml:space="preserve"> </w:t>
      </w:r>
      <w:proofErr w:type="spellStart"/>
      <w:r>
        <w:t>Eating</w:t>
      </w:r>
      <w:proofErr w:type="spellEnd"/>
      <w:r>
        <w:t xml:space="preserve"> </w:t>
      </w:r>
      <w:proofErr w:type="spellStart"/>
      <w:r>
        <w:t>Behaviors</w:t>
      </w:r>
      <w:proofErr w:type="spellEnd"/>
      <w:r>
        <w:t xml:space="preserve"> in </w:t>
      </w:r>
      <w:proofErr w:type="spellStart"/>
      <w:r>
        <w:t>Italian</w:t>
      </w:r>
      <w:proofErr w:type="spellEnd"/>
      <w:r>
        <w:t xml:space="preserve"> </w:t>
      </w:r>
      <w:proofErr w:type="spellStart"/>
      <w:r>
        <w:t>Adolescents</w:t>
      </w:r>
      <w:proofErr w:type="spellEnd"/>
      <w:r>
        <w:t xml:space="preserve"> With and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Type</w:t>
      </w:r>
      <w:proofErr w:type="spellEnd"/>
      <w:r>
        <w:t xml:space="preserve"> 1 </w:t>
      </w:r>
      <w:proofErr w:type="spellStart"/>
      <w:r>
        <w:t>Diabetes</w:t>
      </w:r>
      <w:proofErr w:type="spellEnd"/>
      <w:r>
        <w:t xml:space="preserve">: An </w:t>
      </w:r>
      <w:proofErr w:type="spellStart"/>
      <w:r>
        <w:t>Examination</w:t>
      </w:r>
      <w:proofErr w:type="spellEnd"/>
      <w:r>
        <w:t xml:space="preserve"> With a Gender- </w:t>
      </w:r>
      <w:proofErr w:type="spellStart"/>
      <w:r>
        <w:t>Specific</w:t>
      </w:r>
      <w:proofErr w:type="spellEnd"/>
      <w:r>
        <w:t xml:space="preserve"> Body Image </w:t>
      </w:r>
      <w:proofErr w:type="spellStart"/>
      <w:r>
        <w:t>Measure</w:t>
      </w:r>
      <w:proofErr w:type="spellEnd"/>
      <w:r>
        <w:t xml:space="preserve">. </w:t>
      </w:r>
      <w:proofErr w:type="spellStart"/>
      <w:r>
        <w:t>Frontiers</w:t>
      </w:r>
      <w:proofErr w:type="spellEnd"/>
      <w:r>
        <w:t xml:space="preserve"> in </w:t>
      </w:r>
      <w:proofErr w:type="spellStart"/>
      <w:r>
        <w:t>psychology</w:t>
      </w:r>
      <w:proofErr w:type="spellEnd"/>
      <w:r>
        <w:t xml:space="preserve">, 11, 556520. </w:t>
      </w:r>
      <w:r>
        <w:rPr>
          <w:color w:val="0000FF"/>
          <w:spacing w:val="-2"/>
          <w:u w:val="single" w:color="0000FF"/>
        </w:rPr>
        <w:t>https://doi.org/10.3389/fpsyg.2020.556520</w:t>
      </w:r>
    </w:p>
    <w:p w14:paraId="2738D553" w14:textId="3C3DAAD6" w:rsidR="00AA649D" w:rsidRDefault="00000000">
      <w:pPr>
        <w:pStyle w:val="Corpotesto"/>
        <w:spacing w:before="228"/>
        <w:ind w:left="3798" w:right="407"/>
      </w:pPr>
      <w:proofErr w:type="spellStart"/>
      <w:r>
        <w:t>Disordered</w:t>
      </w:r>
      <w:proofErr w:type="spellEnd"/>
      <w:r>
        <w:t xml:space="preserve"> </w:t>
      </w:r>
      <w:proofErr w:type="spellStart"/>
      <w:r>
        <w:t>Eating</w:t>
      </w:r>
      <w:proofErr w:type="spellEnd"/>
      <w:r>
        <w:t xml:space="preserve"> </w:t>
      </w:r>
      <w:proofErr w:type="spellStart"/>
      <w:r>
        <w:t>Behaviors</w:t>
      </w:r>
      <w:proofErr w:type="spellEnd"/>
      <w:r>
        <w:t xml:space="preserve"> </w:t>
      </w:r>
      <w:proofErr w:type="spellStart"/>
      <w:r>
        <w:t>Among</w:t>
      </w:r>
      <w:proofErr w:type="spellEnd"/>
      <w:r>
        <w:t xml:space="preserve"> </w:t>
      </w:r>
      <w:proofErr w:type="spellStart"/>
      <w:r>
        <w:t>Italian</w:t>
      </w:r>
      <w:proofErr w:type="spellEnd"/>
      <w:r>
        <w:t xml:space="preserve"> </w:t>
      </w:r>
      <w:proofErr w:type="spellStart"/>
      <w:r>
        <w:t>Adolescents</w:t>
      </w:r>
      <w:proofErr w:type="spellEnd"/>
      <w:r>
        <w:t xml:space="preserve"> with </w:t>
      </w:r>
      <w:proofErr w:type="spellStart"/>
      <w:r>
        <w:t>Type</w:t>
      </w:r>
      <w:proofErr w:type="spellEnd"/>
      <w:r>
        <w:t xml:space="preserve"> 1 </w:t>
      </w:r>
      <w:proofErr w:type="spellStart"/>
      <w:r>
        <w:t>Diabetes</w:t>
      </w:r>
      <w:proofErr w:type="spellEnd"/>
      <w:r>
        <w:t xml:space="preserve">: </w:t>
      </w:r>
      <w:proofErr w:type="spellStart"/>
      <w:r>
        <w:t>Exploring</w:t>
      </w:r>
      <w:proofErr w:type="spellEnd"/>
      <w:r>
        <w:t xml:space="preserve"> </w:t>
      </w:r>
      <w:proofErr w:type="spellStart"/>
      <w:r>
        <w:t>Relationships</w:t>
      </w:r>
      <w:proofErr w:type="spellEnd"/>
      <w:r>
        <w:t xml:space="preserve"> with </w:t>
      </w:r>
      <w:proofErr w:type="spellStart"/>
      <w:r>
        <w:t>Parents</w:t>
      </w:r>
      <w:proofErr w:type="spellEnd"/>
      <w:r>
        <w:t xml:space="preserve">' </w:t>
      </w:r>
      <w:proofErr w:type="spellStart"/>
      <w:r>
        <w:t>Eating</w:t>
      </w:r>
      <w:proofErr w:type="spellEnd"/>
      <w:r>
        <w:t xml:space="preserve"> Disorder </w:t>
      </w:r>
      <w:proofErr w:type="spellStart"/>
      <w:r>
        <w:t>Symptoms</w:t>
      </w:r>
      <w:proofErr w:type="spellEnd"/>
      <w:r>
        <w:t xml:space="preserve">, </w:t>
      </w:r>
      <w:proofErr w:type="spellStart"/>
      <w:r>
        <w:t>Externalizing</w:t>
      </w:r>
      <w:proofErr w:type="spellEnd"/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proofErr w:type="spellStart"/>
      <w:r>
        <w:t>Internalizing</w:t>
      </w:r>
      <w:proofErr w:type="spellEnd"/>
      <w:r>
        <w:rPr>
          <w:spacing w:val="-6"/>
        </w:rPr>
        <w:t xml:space="preserve"> </w:t>
      </w:r>
      <w:proofErr w:type="spellStart"/>
      <w:r>
        <w:t>Behaviors</w:t>
      </w:r>
      <w:proofErr w:type="spellEnd"/>
      <w:r>
        <w:t>,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Body</w:t>
      </w:r>
      <w:r>
        <w:rPr>
          <w:spacing w:val="-4"/>
        </w:rPr>
        <w:t xml:space="preserve"> </w:t>
      </w:r>
      <w:r>
        <w:t>Image</w:t>
      </w:r>
      <w:r>
        <w:rPr>
          <w:spacing w:val="-3"/>
        </w:rPr>
        <w:t xml:space="preserve"> </w:t>
      </w:r>
      <w:proofErr w:type="spellStart"/>
      <w:r>
        <w:t>Problems</w:t>
      </w:r>
      <w:proofErr w:type="spellEnd"/>
      <w:r>
        <w:t xml:space="preserve">. Journal of clinical </w:t>
      </w:r>
      <w:proofErr w:type="spellStart"/>
      <w:r>
        <w:t>psychology</w:t>
      </w:r>
      <w:proofErr w:type="spellEnd"/>
      <w:r>
        <w:t xml:space="preserve"> in </w:t>
      </w:r>
      <w:proofErr w:type="spellStart"/>
      <w:r>
        <w:t>medical</w:t>
      </w:r>
      <w:proofErr w:type="spellEnd"/>
      <w:r>
        <w:t xml:space="preserve"> settings, 27(4), 727–745. </w:t>
      </w:r>
      <w:r>
        <w:rPr>
          <w:color w:val="0000FF"/>
          <w:spacing w:val="-2"/>
          <w:u w:val="single" w:color="0000FF"/>
        </w:rPr>
        <w:t>https://doi.org/10.1007/s10880-019-09665-9</w:t>
      </w:r>
    </w:p>
    <w:p w14:paraId="4A5CA48D" w14:textId="77777777" w:rsidR="00AA649D" w:rsidRDefault="00AA649D">
      <w:pPr>
        <w:pStyle w:val="Corpotesto"/>
        <w:spacing w:before="3"/>
        <w:rPr>
          <w:sz w:val="12"/>
        </w:rPr>
      </w:pPr>
    </w:p>
    <w:p w14:paraId="5F218612" w14:textId="77777777" w:rsidR="00AA649D" w:rsidRDefault="00AA649D">
      <w:pPr>
        <w:pStyle w:val="Corpotesto"/>
        <w:rPr>
          <w:sz w:val="12"/>
        </w:rPr>
        <w:sectPr w:rsidR="00AA649D">
          <w:pgSz w:w="11910" w:h="16840"/>
          <w:pgMar w:top="1020" w:right="708" w:bottom="280" w:left="850" w:header="720" w:footer="720" w:gutter="0"/>
          <w:cols w:space="720"/>
        </w:sectPr>
      </w:pPr>
    </w:p>
    <w:p w14:paraId="24213A01" w14:textId="77777777" w:rsidR="00AA649D" w:rsidRDefault="00AA649D">
      <w:pPr>
        <w:pStyle w:val="Corpotesto"/>
      </w:pPr>
    </w:p>
    <w:p w14:paraId="29BB0D8F" w14:textId="77777777" w:rsidR="00AA649D" w:rsidRDefault="00AA649D">
      <w:pPr>
        <w:pStyle w:val="Corpotesto"/>
      </w:pPr>
    </w:p>
    <w:p w14:paraId="0803EE96" w14:textId="77777777" w:rsidR="00AA649D" w:rsidRDefault="00AA649D">
      <w:pPr>
        <w:pStyle w:val="Corpotesto"/>
        <w:spacing w:before="101"/>
      </w:pPr>
    </w:p>
    <w:p w14:paraId="19E4967C" w14:textId="77777777" w:rsidR="00AA649D" w:rsidRDefault="00000000">
      <w:pPr>
        <w:pStyle w:val="Corpotesto"/>
        <w:jc w:val="right"/>
      </w:pPr>
      <w:r>
        <w:rPr>
          <w:spacing w:val="-4"/>
        </w:rPr>
        <w:t>2019</w:t>
      </w:r>
    </w:p>
    <w:p w14:paraId="716DCA0B" w14:textId="77777777" w:rsidR="00AA649D" w:rsidRDefault="00AA649D">
      <w:pPr>
        <w:pStyle w:val="Corpotesto"/>
      </w:pPr>
    </w:p>
    <w:p w14:paraId="1BECEE47" w14:textId="77777777" w:rsidR="00AA649D" w:rsidRDefault="00AA649D">
      <w:pPr>
        <w:pStyle w:val="Corpotesto"/>
      </w:pPr>
    </w:p>
    <w:p w14:paraId="6B7DCB05" w14:textId="77777777" w:rsidR="00AA649D" w:rsidRDefault="00AA649D">
      <w:pPr>
        <w:pStyle w:val="Corpotesto"/>
      </w:pPr>
    </w:p>
    <w:p w14:paraId="53E2659E" w14:textId="77777777" w:rsidR="00AA649D" w:rsidRDefault="00AA649D">
      <w:pPr>
        <w:pStyle w:val="Corpotesto"/>
      </w:pPr>
    </w:p>
    <w:p w14:paraId="2F614055" w14:textId="77777777" w:rsidR="00AA649D" w:rsidRDefault="00AA649D">
      <w:pPr>
        <w:pStyle w:val="Corpotesto"/>
      </w:pPr>
    </w:p>
    <w:p w14:paraId="40EDBFDD" w14:textId="77777777" w:rsidR="00AA649D" w:rsidRDefault="00AA649D">
      <w:pPr>
        <w:pStyle w:val="Corpotesto"/>
      </w:pPr>
    </w:p>
    <w:p w14:paraId="7BE669F5" w14:textId="77777777" w:rsidR="00AA649D" w:rsidRDefault="00AA649D">
      <w:pPr>
        <w:pStyle w:val="Corpotesto"/>
      </w:pPr>
    </w:p>
    <w:p w14:paraId="517BD2B1" w14:textId="77777777" w:rsidR="00AA649D" w:rsidRDefault="00AA649D">
      <w:pPr>
        <w:pStyle w:val="Corpotesto"/>
      </w:pPr>
    </w:p>
    <w:p w14:paraId="164E9F5A" w14:textId="77777777" w:rsidR="00AA649D" w:rsidRDefault="00AA649D">
      <w:pPr>
        <w:pStyle w:val="Corpotesto"/>
      </w:pPr>
    </w:p>
    <w:p w14:paraId="61440B5F" w14:textId="77777777" w:rsidR="00AA649D" w:rsidRDefault="00AA649D">
      <w:pPr>
        <w:pStyle w:val="Corpotesto"/>
      </w:pPr>
    </w:p>
    <w:p w14:paraId="0A7526E3" w14:textId="77777777" w:rsidR="00AA649D" w:rsidRDefault="00AA649D">
      <w:pPr>
        <w:pStyle w:val="Corpotesto"/>
        <w:spacing w:before="212"/>
      </w:pPr>
    </w:p>
    <w:p w14:paraId="4B61911B" w14:textId="77777777" w:rsidR="00AA649D" w:rsidRDefault="00000000">
      <w:pPr>
        <w:pStyle w:val="Corpotesto"/>
        <w:jc w:val="right"/>
      </w:pPr>
      <w:r>
        <w:rPr>
          <w:spacing w:val="-4"/>
        </w:rPr>
        <w:t>2018</w:t>
      </w:r>
    </w:p>
    <w:p w14:paraId="79088CF3" w14:textId="77777777" w:rsidR="00AA649D" w:rsidRDefault="00AA649D">
      <w:pPr>
        <w:pStyle w:val="Corpotesto"/>
      </w:pPr>
    </w:p>
    <w:p w14:paraId="581445CE" w14:textId="77777777" w:rsidR="00AA649D" w:rsidRDefault="00AA649D">
      <w:pPr>
        <w:pStyle w:val="Corpotesto"/>
      </w:pPr>
    </w:p>
    <w:p w14:paraId="1CC6CFAC" w14:textId="77777777" w:rsidR="00AA649D" w:rsidRDefault="00AA649D">
      <w:pPr>
        <w:pStyle w:val="Corpotesto"/>
      </w:pPr>
    </w:p>
    <w:p w14:paraId="1219B92D" w14:textId="77777777" w:rsidR="00AA649D" w:rsidRDefault="00AA649D">
      <w:pPr>
        <w:pStyle w:val="Corpotesto"/>
      </w:pPr>
    </w:p>
    <w:p w14:paraId="7FE1B5F5" w14:textId="77777777" w:rsidR="00AA649D" w:rsidRDefault="00AA649D">
      <w:pPr>
        <w:pStyle w:val="Corpotesto"/>
      </w:pPr>
    </w:p>
    <w:p w14:paraId="110E6434" w14:textId="77777777" w:rsidR="00AA649D" w:rsidRDefault="00AA649D">
      <w:pPr>
        <w:pStyle w:val="Corpotesto"/>
      </w:pPr>
    </w:p>
    <w:p w14:paraId="7026DD74" w14:textId="77777777" w:rsidR="00AA649D" w:rsidRDefault="00AA649D">
      <w:pPr>
        <w:pStyle w:val="Corpotesto"/>
      </w:pPr>
    </w:p>
    <w:p w14:paraId="1E0A9EAF" w14:textId="77777777" w:rsidR="00AA649D" w:rsidRDefault="00AA649D">
      <w:pPr>
        <w:pStyle w:val="Corpotesto"/>
      </w:pPr>
    </w:p>
    <w:p w14:paraId="187656A6" w14:textId="77777777" w:rsidR="00AA649D" w:rsidRDefault="00AA649D">
      <w:pPr>
        <w:pStyle w:val="Corpotesto"/>
      </w:pPr>
    </w:p>
    <w:p w14:paraId="0EE6E531" w14:textId="77777777" w:rsidR="00AA649D" w:rsidRDefault="00AA649D">
      <w:pPr>
        <w:pStyle w:val="Corpotesto"/>
      </w:pPr>
    </w:p>
    <w:p w14:paraId="4AF335D5" w14:textId="77777777" w:rsidR="00AA649D" w:rsidRDefault="00AA649D">
      <w:pPr>
        <w:pStyle w:val="Corpotesto"/>
        <w:spacing w:before="211"/>
      </w:pPr>
    </w:p>
    <w:p w14:paraId="6F650C96" w14:textId="77777777" w:rsidR="00AA649D" w:rsidRDefault="00000000">
      <w:pPr>
        <w:pStyle w:val="Corpotesto"/>
        <w:jc w:val="right"/>
      </w:pPr>
      <w:r>
        <w:rPr>
          <w:spacing w:val="-4"/>
        </w:rPr>
        <w:t>2017</w:t>
      </w:r>
    </w:p>
    <w:p w14:paraId="12A0B907" w14:textId="77777777" w:rsidR="00AA649D" w:rsidRDefault="00AA649D">
      <w:pPr>
        <w:pStyle w:val="Corpotesto"/>
      </w:pPr>
    </w:p>
    <w:p w14:paraId="3AE6EFA0" w14:textId="77777777" w:rsidR="00AA649D" w:rsidRDefault="00AA649D">
      <w:pPr>
        <w:pStyle w:val="Corpotesto"/>
      </w:pPr>
    </w:p>
    <w:p w14:paraId="48839BCD" w14:textId="77777777" w:rsidR="00AA649D" w:rsidRDefault="00AA649D">
      <w:pPr>
        <w:pStyle w:val="Corpotesto"/>
      </w:pPr>
    </w:p>
    <w:p w14:paraId="7BFCD6AB" w14:textId="77777777" w:rsidR="00AA649D" w:rsidRDefault="00AA649D">
      <w:pPr>
        <w:pStyle w:val="Corpotesto"/>
      </w:pPr>
    </w:p>
    <w:p w14:paraId="2DC45E1A" w14:textId="77777777" w:rsidR="00AA649D" w:rsidRDefault="00AA649D">
      <w:pPr>
        <w:pStyle w:val="Corpotesto"/>
      </w:pPr>
    </w:p>
    <w:p w14:paraId="615AC836" w14:textId="77777777" w:rsidR="00AA649D" w:rsidRDefault="00AA649D">
      <w:pPr>
        <w:pStyle w:val="Corpotesto"/>
      </w:pPr>
    </w:p>
    <w:p w14:paraId="72BFA55E" w14:textId="77777777" w:rsidR="00AA649D" w:rsidRDefault="00AA649D">
      <w:pPr>
        <w:pStyle w:val="Corpotesto"/>
      </w:pPr>
    </w:p>
    <w:p w14:paraId="3D37FA9D" w14:textId="77777777" w:rsidR="00AA649D" w:rsidRDefault="00AA649D">
      <w:pPr>
        <w:pStyle w:val="Corpotesto"/>
      </w:pPr>
    </w:p>
    <w:p w14:paraId="27962F6E" w14:textId="77777777" w:rsidR="00AA649D" w:rsidRDefault="00AA649D">
      <w:pPr>
        <w:pStyle w:val="Corpotesto"/>
      </w:pPr>
    </w:p>
    <w:p w14:paraId="47A652FF" w14:textId="77777777" w:rsidR="00AA649D" w:rsidRDefault="00AA649D">
      <w:pPr>
        <w:pStyle w:val="Corpotesto"/>
        <w:spacing w:before="170"/>
      </w:pPr>
    </w:p>
    <w:p w14:paraId="52CAD7C7" w14:textId="77777777" w:rsidR="00AA649D" w:rsidRDefault="00000000">
      <w:pPr>
        <w:pStyle w:val="Corpotesto"/>
        <w:jc w:val="right"/>
      </w:pPr>
      <w:r>
        <w:rPr>
          <w:spacing w:val="-4"/>
        </w:rPr>
        <w:t>2016</w:t>
      </w:r>
    </w:p>
    <w:p w14:paraId="0B1FA4B1" w14:textId="77777777" w:rsidR="007117F9" w:rsidRDefault="00000000">
      <w:pPr>
        <w:pStyle w:val="Corpotesto"/>
        <w:spacing w:before="93"/>
        <w:ind w:left="920" w:right="131"/>
      </w:pPr>
      <w:r>
        <w:br w:type="column"/>
      </w:r>
    </w:p>
    <w:p w14:paraId="4AC4D0A6" w14:textId="17C5677B" w:rsidR="00AA649D" w:rsidRDefault="00000000">
      <w:pPr>
        <w:pStyle w:val="Corpotesto"/>
        <w:spacing w:before="93"/>
        <w:ind w:left="920" w:right="131"/>
      </w:pPr>
      <w:r>
        <w:t xml:space="preserve"> </w:t>
      </w:r>
      <w:proofErr w:type="spellStart"/>
      <w:r>
        <w:t>Psychological</w:t>
      </w:r>
      <w:proofErr w:type="spellEnd"/>
      <w:r>
        <w:t xml:space="preserve"> support for </w:t>
      </w:r>
      <w:proofErr w:type="spellStart"/>
      <w:r>
        <w:t>adolescents</w:t>
      </w:r>
      <w:proofErr w:type="spellEnd"/>
      <w:r>
        <w:t xml:space="preserve"> with </w:t>
      </w:r>
      <w:proofErr w:type="spellStart"/>
      <w:r>
        <w:t>type</w:t>
      </w:r>
      <w:proofErr w:type="spellEnd"/>
      <w:r>
        <w:t xml:space="preserve"> 1 </w:t>
      </w:r>
      <w:proofErr w:type="spellStart"/>
      <w:r>
        <w:t>diabetes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by </w:t>
      </w:r>
      <w:proofErr w:type="spellStart"/>
      <w:r>
        <w:t>adolescents</w:t>
      </w:r>
      <w:proofErr w:type="spellEnd"/>
      <w:r>
        <w:t xml:space="preserve"> with </w:t>
      </w:r>
      <w:proofErr w:type="spellStart"/>
      <w:r>
        <w:t>type</w:t>
      </w:r>
      <w:proofErr w:type="spellEnd"/>
      <w:r>
        <w:t xml:space="preserve"> 1 </w:t>
      </w:r>
      <w:proofErr w:type="spellStart"/>
      <w:r>
        <w:t>diabetes</w:t>
      </w:r>
      <w:proofErr w:type="spellEnd"/>
      <w:r>
        <w:t>: The chat</w:t>
      </w:r>
      <w:r>
        <w:rPr>
          <w:spacing w:val="-7"/>
        </w:rPr>
        <w:t xml:space="preserve"> </w:t>
      </w:r>
      <w:r>
        <w:t>line</w:t>
      </w:r>
      <w:r>
        <w:rPr>
          <w:spacing w:val="-10"/>
        </w:rPr>
        <w:t xml:space="preserve"> </w:t>
      </w:r>
      <w:proofErr w:type="spellStart"/>
      <w:r>
        <w:t>experience</w:t>
      </w:r>
      <w:proofErr w:type="spellEnd"/>
      <w:r>
        <w:t>.</w:t>
      </w:r>
      <w:r>
        <w:rPr>
          <w:spacing w:val="-9"/>
        </w:rPr>
        <w:t xml:space="preserve"> </w:t>
      </w:r>
      <w:proofErr w:type="spellStart"/>
      <w:r>
        <w:t>Pediatric</w:t>
      </w:r>
      <w:proofErr w:type="spellEnd"/>
      <w:r>
        <w:rPr>
          <w:spacing w:val="-11"/>
        </w:rPr>
        <w:t xml:space="preserve"> </w:t>
      </w:r>
      <w:proofErr w:type="spellStart"/>
      <w:r>
        <w:t>DiabetesVolume</w:t>
      </w:r>
      <w:proofErr w:type="spellEnd"/>
      <w:r>
        <w:rPr>
          <w:spacing w:val="-11"/>
        </w:rPr>
        <w:t xml:space="preserve"> </w:t>
      </w:r>
      <w:r>
        <w:t>20,</w:t>
      </w:r>
      <w:r>
        <w:rPr>
          <w:spacing w:val="-9"/>
        </w:rPr>
        <w:t xml:space="preserve"> </w:t>
      </w:r>
      <w:proofErr w:type="spellStart"/>
      <w:r>
        <w:t>Issue</w:t>
      </w:r>
      <w:proofErr w:type="spellEnd"/>
      <w:r>
        <w:rPr>
          <w:spacing w:val="-11"/>
        </w:rPr>
        <w:t xml:space="preserve"> </w:t>
      </w:r>
      <w:r>
        <w:t>6,</w:t>
      </w:r>
      <w:r>
        <w:rPr>
          <w:spacing w:val="-7"/>
        </w:rPr>
        <w:t xml:space="preserve"> </w:t>
      </w:r>
      <w:r>
        <w:t>2019,</w:t>
      </w:r>
      <w:r>
        <w:rPr>
          <w:spacing w:val="-6"/>
        </w:rPr>
        <w:t xml:space="preserve"> </w:t>
      </w:r>
      <w:r>
        <w:t xml:space="preserve">Pages 800-810 , DOI 10.1111/pedi.12873. id </w:t>
      </w:r>
      <w:proofErr w:type="spellStart"/>
      <w:r>
        <w:t>scopus</w:t>
      </w:r>
      <w:proofErr w:type="spellEnd"/>
      <w:r>
        <w:t>= 2-s2.0-85067664587.</w:t>
      </w:r>
    </w:p>
    <w:p w14:paraId="7B854499" w14:textId="77777777" w:rsidR="00AA649D" w:rsidRDefault="00000000">
      <w:pPr>
        <w:pStyle w:val="Corpotesto"/>
        <w:spacing w:line="227" w:lineRule="exact"/>
        <w:ind w:left="920"/>
      </w:pPr>
      <w:r>
        <w:rPr>
          <w:spacing w:val="-2"/>
        </w:rPr>
        <w:t>WOS:000478602200017</w:t>
      </w:r>
    </w:p>
    <w:p w14:paraId="42A588AF" w14:textId="77777777" w:rsidR="00AA649D" w:rsidRDefault="00AA649D">
      <w:pPr>
        <w:pStyle w:val="Corpotesto"/>
        <w:spacing w:before="3"/>
      </w:pPr>
    </w:p>
    <w:p w14:paraId="63797904" w14:textId="1673CC5D" w:rsidR="00AA649D" w:rsidRDefault="00000000">
      <w:pPr>
        <w:pStyle w:val="Corpotesto"/>
        <w:ind w:left="920" w:right="77"/>
      </w:pPr>
      <w:r>
        <w:t xml:space="preserve">Parental </w:t>
      </w:r>
      <w:proofErr w:type="spellStart"/>
      <w:r>
        <w:t>assessment</w:t>
      </w:r>
      <w:proofErr w:type="spellEnd"/>
      <w:r>
        <w:t xml:space="preserve"> of </w:t>
      </w:r>
      <w:proofErr w:type="spellStart"/>
      <w:r>
        <w:t>disordered</w:t>
      </w:r>
      <w:proofErr w:type="spellEnd"/>
      <w:r>
        <w:t xml:space="preserve"> </w:t>
      </w:r>
      <w:proofErr w:type="spellStart"/>
      <w:r>
        <w:t>eating</w:t>
      </w:r>
      <w:proofErr w:type="spellEnd"/>
      <w:r>
        <w:rPr>
          <w:spacing w:val="-6"/>
        </w:rPr>
        <w:t xml:space="preserve"> </w:t>
      </w:r>
      <w:proofErr w:type="spellStart"/>
      <w:r>
        <w:t>behaviors</w:t>
      </w:r>
      <w:proofErr w:type="spellEnd"/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proofErr w:type="spellStart"/>
      <w:r>
        <w:t>their</w:t>
      </w:r>
      <w:proofErr w:type="spellEnd"/>
      <w:r>
        <w:rPr>
          <w:spacing w:val="-5"/>
        </w:rPr>
        <w:t xml:space="preserve"> </w:t>
      </w:r>
      <w:proofErr w:type="spellStart"/>
      <w:r>
        <w:t>children</w:t>
      </w:r>
      <w:proofErr w:type="spellEnd"/>
      <w:r>
        <w:rPr>
          <w:spacing w:val="-7"/>
        </w:rPr>
        <w:t xml:space="preserve"> </w:t>
      </w:r>
      <w:r>
        <w:t>with</w:t>
      </w:r>
      <w:r>
        <w:rPr>
          <w:spacing w:val="-7"/>
        </w:rPr>
        <w:t xml:space="preserve"> </w:t>
      </w:r>
      <w:proofErr w:type="spellStart"/>
      <w:r>
        <w:t>type</w:t>
      </w:r>
      <w:proofErr w:type="spellEnd"/>
      <w:r>
        <w:rPr>
          <w:spacing w:val="-7"/>
        </w:rPr>
        <w:t xml:space="preserve"> </w:t>
      </w:r>
      <w:r>
        <w:t>1</w:t>
      </w:r>
      <w:r>
        <w:rPr>
          <w:spacing w:val="-7"/>
        </w:rPr>
        <w:t xml:space="preserve"> </w:t>
      </w:r>
      <w:proofErr w:type="spellStart"/>
      <w:r>
        <w:t>diabetes</w:t>
      </w:r>
      <w:proofErr w:type="spellEnd"/>
      <w:r>
        <w:t>: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proofErr w:type="spellStart"/>
      <w:r>
        <w:t>controlled</w:t>
      </w:r>
      <w:proofErr w:type="spellEnd"/>
      <w:r>
        <w:rPr>
          <w:spacing w:val="-7"/>
        </w:rPr>
        <w:t xml:space="preserve"> </w:t>
      </w:r>
      <w:r>
        <w:t xml:space="preserve">study. Journal of </w:t>
      </w:r>
      <w:proofErr w:type="spellStart"/>
      <w:r>
        <w:t>Psychosomatic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. DOI 10.1016/j.jpsychores.2019.02.003. id </w:t>
      </w:r>
      <w:proofErr w:type="spellStart"/>
      <w:r>
        <w:t>scopus</w:t>
      </w:r>
      <w:proofErr w:type="spellEnd"/>
      <w:r>
        <w:t>=2-s2.0-85061226380.</w:t>
      </w:r>
    </w:p>
    <w:p w14:paraId="46246751" w14:textId="77777777" w:rsidR="00AA649D" w:rsidRDefault="00000000">
      <w:pPr>
        <w:pStyle w:val="Corpotesto"/>
        <w:spacing w:before="2"/>
        <w:ind w:left="920"/>
      </w:pPr>
      <w:r>
        <w:rPr>
          <w:spacing w:val="-2"/>
        </w:rPr>
        <w:t>WOS:000463691700004</w:t>
      </w:r>
    </w:p>
    <w:p w14:paraId="3DC688BC" w14:textId="77777777" w:rsidR="007117F9" w:rsidRDefault="007117F9">
      <w:pPr>
        <w:pStyle w:val="Corpotesto"/>
        <w:spacing w:before="226"/>
        <w:ind w:left="920" w:right="112"/>
      </w:pPr>
    </w:p>
    <w:p w14:paraId="7D9C7899" w14:textId="57FDC6F5" w:rsidR="00AA649D" w:rsidRDefault="00000000">
      <w:pPr>
        <w:pStyle w:val="Corpotesto"/>
        <w:spacing w:before="226"/>
        <w:ind w:left="920" w:right="112"/>
      </w:pPr>
      <w:r>
        <w:t>Il</w:t>
      </w:r>
      <w:r>
        <w:rPr>
          <w:spacing w:val="-10"/>
        </w:rPr>
        <w:t xml:space="preserve"> </w:t>
      </w:r>
      <w:r>
        <w:t xml:space="preserve">disegno della figura umana in bambini con diabete mellito tipo 1 ed in controlli sani: quali differenze?. Psicologia della salute, Psicologia della </w:t>
      </w:r>
      <w:proofErr w:type="spellStart"/>
      <w:r>
        <w:t>SaluteVolume</w:t>
      </w:r>
      <w:proofErr w:type="spellEnd"/>
      <w:r>
        <w:t xml:space="preserve"> 2018 (2), 27-44 . id </w:t>
      </w:r>
      <w:proofErr w:type="spellStart"/>
      <w:r>
        <w:t>scopus</w:t>
      </w:r>
      <w:proofErr w:type="spellEnd"/>
      <w:r>
        <w:t>=2-s2.0-85049791338</w:t>
      </w:r>
    </w:p>
    <w:p w14:paraId="76CB6E2E" w14:textId="77777777" w:rsidR="00AA649D" w:rsidRDefault="00AA649D">
      <w:pPr>
        <w:pStyle w:val="Corpotesto"/>
        <w:spacing w:before="2"/>
      </w:pPr>
    </w:p>
    <w:p w14:paraId="754ECA6D" w14:textId="2100EF83" w:rsidR="00AA649D" w:rsidRDefault="00000000">
      <w:pPr>
        <w:pStyle w:val="Corpotesto"/>
        <w:ind w:left="920" w:right="112"/>
      </w:pPr>
      <w:proofErr w:type="spellStart"/>
      <w:r>
        <w:t>Changes</w:t>
      </w:r>
      <w:proofErr w:type="spellEnd"/>
      <w:r>
        <w:t xml:space="preserve"> in body image and </w:t>
      </w:r>
      <w:proofErr w:type="spellStart"/>
      <w:r>
        <w:t>onset</w:t>
      </w:r>
      <w:proofErr w:type="spellEnd"/>
      <w:r>
        <w:t xml:space="preserve"> of </w:t>
      </w:r>
      <w:proofErr w:type="spellStart"/>
      <w:r>
        <w:t>disordered</w:t>
      </w:r>
      <w:proofErr w:type="spellEnd"/>
      <w:r>
        <w:rPr>
          <w:spacing w:val="-7"/>
        </w:rPr>
        <w:t xml:space="preserve"> </w:t>
      </w:r>
      <w:proofErr w:type="spellStart"/>
      <w:r>
        <w:t>eating</w:t>
      </w:r>
      <w:proofErr w:type="spellEnd"/>
      <w:r>
        <w:rPr>
          <w:spacing w:val="-7"/>
        </w:rPr>
        <w:t xml:space="preserve"> </w:t>
      </w:r>
      <w:proofErr w:type="spellStart"/>
      <w:r>
        <w:t>behaviors</w:t>
      </w:r>
      <w:proofErr w:type="spellEnd"/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proofErr w:type="spellStart"/>
      <w:r>
        <w:t>youth</w:t>
      </w:r>
      <w:proofErr w:type="spellEnd"/>
      <w:r>
        <w:rPr>
          <w:spacing w:val="-9"/>
        </w:rPr>
        <w:t xml:space="preserve"> </w:t>
      </w:r>
      <w:r>
        <w:t>with</w:t>
      </w:r>
      <w:r>
        <w:rPr>
          <w:spacing w:val="-7"/>
        </w:rPr>
        <w:t xml:space="preserve"> </w:t>
      </w:r>
      <w:proofErr w:type="spellStart"/>
      <w:r>
        <w:t>type</w:t>
      </w:r>
      <w:proofErr w:type="spellEnd"/>
      <w:r>
        <w:rPr>
          <w:spacing w:val="-9"/>
        </w:rPr>
        <w:t xml:space="preserve"> </w:t>
      </w:r>
      <w:r>
        <w:t>1</w:t>
      </w:r>
      <w:r>
        <w:rPr>
          <w:spacing w:val="-7"/>
        </w:rPr>
        <w:t xml:space="preserve"> </w:t>
      </w:r>
      <w:proofErr w:type="spellStart"/>
      <w:r>
        <w:t>diabetes</w:t>
      </w:r>
      <w:proofErr w:type="spellEnd"/>
      <w:r>
        <w:rPr>
          <w:spacing w:val="-6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proofErr w:type="spellStart"/>
      <w:r>
        <w:t>five-year</w:t>
      </w:r>
      <w:proofErr w:type="spellEnd"/>
      <w:r>
        <w:t xml:space="preserve"> </w:t>
      </w:r>
      <w:proofErr w:type="spellStart"/>
      <w:r>
        <w:t>longitudinal</w:t>
      </w:r>
      <w:proofErr w:type="spellEnd"/>
      <w:r>
        <w:t xml:space="preserve"> follow-up. Journal of </w:t>
      </w:r>
      <w:proofErr w:type="spellStart"/>
      <w:r>
        <w:t>Psychosomatic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, DOI: 10.1016/j.jpsychores.2018.03.169. id </w:t>
      </w:r>
      <w:proofErr w:type="spellStart"/>
      <w:r>
        <w:t>scopus</w:t>
      </w:r>
      <w:proofErr w:type="spellEnd"/>
      <w:r>
        <w:t>=2-s2.0-85044970371.</w:t>
      </w:r>
    </w:p>
    <w:p w14:paraId="6AB8B134" w14:textId="77777777" w:rsidR="00AA649D" w:rsidRDefault="00000000">
      <w:pPr>
        <w:pStyle w:val="Corpotesto"/>
        <w:spacing w:before="2"/>
        <w:ind w:left="920"/>
      </w:pPr>
      <w:r>
        <w:rPr>
          <w:spacing w:val="-2"/>
        </w:rPr>
        <w:t>WOS:000433271100008</w:t>
      </w:r>
    </w:p>
    <w:p w14:paraId="4A73109A" w14:textId="44DE58C9" w:rsidR="00AA649D" w:rsidRDefault="00000000">
      <w:pPr>
        <w:pStyle w:val="Corpotesto"/>
        <w:spacing w:before="226"/>
        <w:ind w:left="920" w:right="112"/>
      </w:pPr>
      <w:proofErr w:type="spellStart"/>
      <w:r>
        <w:t>Nonverbal</w:t>
      </w:r>
      <w:proofErr w:type="spellEnd"/>
      <w:r>
        <w:rPr>
          <w:spacing w:val="-2"/>
        </w:rPr>
        <w:t xml:space="preserve"> </w:t>
      </w:r>
      <w:r>
        <w:t>intelligence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proofErr w:type="spellStart"/>
      <w:r>
        <w:t>scholastic</w:t>
      </w:r>
      <w:proofErr w:type="spellEnd"/>
      <w:r>
        <w:t xml:space="preserve"> performance in </w:t>
      </w:r>
      <w:proofErr w:type="spellStart"/>
      <w:r>
        <w:t>children</w:t>
      </w:r>
      <w:proofErr w:type="spellEnd"/>
      <w:r>
        <w:t xml:space="preserve"> with </w:t>
      </w:r>
      <w:proofErr w:type="spellStart"/>
      <w:r>
        <w:t>type</w:t>
      </w:r>
      <w:proofErr w:type="spellEnd"/>
      <w:r>
        <w:t xml:space="preserve"> 1 </w:t>
      </w:r>
      <w:proofErr w:type="spellStart"/>
      <w:r>
        <w:t>diabetes</w:t>
      </w:r>
      <w:proofErr w:type="spellEnd"/>
      <w:r>
        <w:t xml:space="preserve">. Journal of Health </w:t>
      </w:r>
      <w:proofErr w:type="spellStart"/>
      <w:r>
        <w:t>Psychology</w:t>
      </w:r>
      <w:proofErr w:type="spellEnd"/>
      <w:r>
        <w:t>,</w:t>
      </w:r>
      <w:r>
        <w:rPr>
          <w:spacing w:val="-14"/>
        </w:rPr>
        <w:t xml:space="preserve"> </w:t>
      </w:r>
      <w:r>
        <w:t>DOI</w:t>
      </w:r>
      <w:r>
        <w:rPr>
          <w:spacing w:val="-14"/>
        </w:rPr>
        <w:t xml:space="preserve"> </w:t>
      </w:r>
      <w:r>
        <w:t>1359105317715093.</w:t>
      </w:r>
      <w:r>
        <w:rPr>
          <w:spacing w:val="-14"/>
        </w:rPr>
        <w:t xml:space="preserve"> </w:t>
      </w:r>
      <w:r>
        <w:t>Id</w:t>
      </w:r>
      <w:r>
        <w:rPr>
          <w:spacing w:val="-14"/>
        </w:rPr>
        <w:t xml:space="preserve"> </w:t>
      </w:r>
      <w:proofErr w:type="spellStart"/>
      <w:r>
        <w:t>scopus</w:t>
      </w:r>
      <w:proofErr w:type="spellEnd"/>
      <w:r>
        <w:t xml:space="preserve">=2-s2.0-85060595320; </w:t>
      </w:r>
      <w:r>
        <w:rPr>
          <w:spacing w:val="-2"/>
        </w:rPr>
        <w:t>WOS:000456745000008</w:t>
      </w:r>
    </w:p>
    <w:p w14:paraId="3B50AF53" w14:textId="77777777" w:rsidR="00AA649D" w:rsidRDefault="00AA649D">
      <w:pPr>
        <w:pStyle w:val="Corpotesto"/>
        <w:spacing w:before="5"/>
      </w:pPr>
    </w:p>
    <w:p w14:paraId="2162D2A7" w14:textId="68B00C8C" w:rsidR="00AA649D" w:rsidRDefault="00000000">
      <w:pPr>
        <w:pStyle w:val="Corpotesto"/>
        <w:ind w:left="920" w:right="112"/>
      </w:pPr>
      <w:proofErr w:type="spellStart"/>
      <w:r>
        <w:t>Psychological</w:t>
      </w:r>
      <w:proofErr w:type="spellEnd"/>
      <w:r>
        <w:t xml:space="preserve"> </w:t>
      </w:r>
      <w:proofErr w:type="spellStart"/>
      <w:r>
        <w:t>outcomes</w:t>
      </w:r>
      <w:proofErr w:type="spellEnd"/>
      <w:r>
        <w:t xml:space="preserve"> of injection port therapy in </w:t>
      </w:r>
      <w:proofErr w:type="spellStart"/>
      <w:r>
        <w:t>children</w:t>
      </w:r>
      <w:proofErr w:type="spellEnd"/>
      <w:r>
        <w:t xml:space="preserve"> and</w:t>
      </w:r>
      <w:r>
        <w:rPr>
          <w:spacing w:val="-6"/>
        </w:rPr>
        <w:t xml:space="preserve"> </w:t>
      </w:r>
      <w:proofErr w:type="spellStart"/>
      <w:r>
        <w:t>adolescents</w:t>
      </w:r>
      <w:proofErr w:type="spellEnd"/>
      <w:r>
        <w:rPr>
          <w:spacing w:val="-4"/>
        </w:rPr>
        <w:t xml:space="preserve"> </w:t>
      </w:r>
      <w:r>
        <w:t>with</w:t>
      </w:r>
      <w:r>
        <w:rPr>
          <w:spacing w:val="-7"/>
        </w:rPr>
        <w:t xml:space="preserve"> </w:t>
      </w:r>
      <w:proofErr w:type="spellStart"/>
      <w:r>
        <w:t>type</w:t>
      </w:r>
      <w:proofErr w:type="spellEnd"/>
      <w:r>
        <w:rPr>
          <w:spacing w:val="-7"/>
        </w:rPr>
        <w:t xml:space="preserve"> </w:t>
      </w:r>
      <w:r>
        <w:t>1</w:t>
      </w:r>
      <w:r>
        <w:rPr>
          <w:spacing w:val="-8"/>
        </w:rPr>
        <w:t xml:space="preserve"> </w:t>
      </w:r>
      <w:proofErr w:type="spellStart"/>
      <w:r>
        <w:t>diabetes</w:t>
      </w:r>
      <w:proofErr w:type="spellEnd"/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proofErr w:type="spellStart"/>
      <w:r>
        <w:t>their</w:t>
      </w:r>
      <w:proofErr w:type="spellEnd"/>
      <w:r>
        <w:rPr>
          <w:spacing w:val="-6"/>
        </w:rPr>
        <w:t xml:space="preserve"> </w:t>
      </w:r>
      <w:proofErr w:type="spellStart"/>
      <w:r>
        <w:t>primary</w:t>
      </w:r>
      <w:proofErr w:type="spellEnd"/>
      <w:r>
        <w:rPr>
          <w:spacing w:val="-9"/>
        </w:rPr>
        <w:t xml:space="preserve"> </w:t>
      </w:r>
      <w:r>
        <w:t>caregivers.</w:t>
      </w:r>
      <w:r>
        <w:rPr>
          <w:spacing w:val="-6"/>
        </w:rPr>
        <w:t xml:space="preserve"> </w:t>
      </w:r>
      <w:r>
        <w:t xml:space="preserve">Acta </w:t>
      </w:r>
      <w:proofErr w:type="spellStart"/>
      <w:r>
        <w:t>Diabetol</w:t>
      </w:r>
      <w:proofErr w:type="spellEnd"/>
      <w:r>
        <w:t xml:space="preserve">. DOI 10.1007/s00592-017-1014-x. id </w:t>
      </w:r>
      <w:proofErr w:type="spellStart"/>
      <w:r>
        <w:t>scopus</w:t>
      </w:r>
      <w:proofErr w:type="spellEnd"/>
      <w:r>
        <w:t>=2-s2.0- 85020463147.</w:t>
      </w:r>
      <w:r>
        <w:rPr>
          <w:spacing w:val="40"/>
        </w:rPr>
        <w:t xml:space="preserve"> </w:t>
      </w:r>
      <w:r>
        <w:t>WOS:000410742000011</w:t>
      </w:r>
    </w:p>
    <w:p w14:paraId="67381FCA" w14:textId="77777777" w:rsidR="00AA649D" w:rsidRDefault="00AA649D">
      <w:pPr>
        <w:pStyle w:val="Corpotesto"/>
        <w:spacing w:before="226"/>
      </w:pPr>
    </w:p>
    <w:p w14:paraId="19CA360A" w14:textId="77777777" w:rsidR="007117F9" w:rsidRDefault="007117F9">
      <w:pPr>
        <w:pStyle w:val="Corpotesto"/>
        <w:ind w:left="920" w:right="28"/>
      </w:pPr>
    </w:p>
    <w:p w14:paraId="5E59D1BF" w14:textId="77777777" w:rsidR="007117F9" w:rsidRDefault="007117F9">
      <w:pPr>
        <w:pStyle w:val="Corpotesto"/>
        <w:ind w:left="920" w:right="28"/>
      </w:pPr>
    </w:p>
    <w:p w14:paraId="7832DF98" w14:textId="77777777" w:rsidR="007117F9" w:rsidRDefault="007117F9">
      <w:pPr>
        <w:pStyle w:val="Corpotesto"/>
        <w:ind w:left="920" w:right="28"/>
      </w:pPr>
    </w:p>
    <w:p w14:paraId="6F288164" w14:textId="36D082B3" w:rsidR="00AA649D" w:rsidRDefault="00000000">
      <w:pPr>
        <w:pStyle w:val="Corpotesto"/>
        <w:ind w:left="920" w:right="28"/>
      </w:pPr>
      <w:r>
        <w:t>Injection</w:t>
      </w:r>
      <w:r>
        <w:rPr>
          <w:spacing w:val="-4"/>
        </w:rPr>
        <w:t xml:space="preserve"> </w:t>
      </w:r>
      <w:proofErr w:type="spellStart"/>
      <w:r>
        <w:t>pain</w:t>
      </w:r>
      <w:proofErr w:type="spellEnd"/>
      <w:r>
        <w:rPr>
          <w:spacing w:val="-6"/>
        </w:rPr>
        <w:t xml:space="preserve"> </w:t>
      </w:r>
      <w:r>
        <w:t>and</w:t>
      </w:r>
      <w:r>
        <w:rPr>
          <w:spacing w:val="-11"/>
        </w:rPr>
        <w:t xml:space="preserve"> </w:t>
      </w:r>
      <w:proofErr w:type="spellStart"/>
      <w:r>
        <w:t>anxiety</w:t>
      </w:r>
      <w:proofErr w:type="spellEnd"/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proofErr w:type="spellStart"/>
      <w:r>
        <w:t>children</w:t>
      </w:r>
      <w:proofErr w:type="spellEnd"/>
      <w:r>
        <w:t xml:space="preserve"> and</w:t>
      </w:r>
      <w:r>
        <w:rPr>
          <w:spacing w:val="-5"/>
        </w:rPr>
        <w:t xml:space="preserve"> </w:t>
      </w:r>
      <w:proofErr w:type="spellStart"/>
      <w:r>
        <w:t>adolescents</w:t>
      </w:r>
      <w:proofErr w:type="spellEnd"/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proofErr w:type="spellStart"/>
      <w:r>
        <w:t>type</w:t>
      </w:r>
      <w:proofErr w:type="spellEnd"/>
      <w:r>
        <w:rPr>
          <w:spacing w:val="-5"/>
        </w:rPr>
        <w:t xml:space="preserve"> </w:t>
      </w:r>
      <w:r>
        <w:t>1</w:t>
      </w:r>
      <w:r>
        <w:rPr>
          <w:spacing w:val="-7"/>
        </w:rPr>
        <w:t xml:space="preserve"> </w:t>
      </w:r>
      <w:proofErr w:type="spellStart"/>
      <w:r>
        <w:t>diabetes</w:t>
      </w:r>
      <w:proofErr w:type="spellEnd"/>
      <w:r>
        <w:t>:</w:t>
      </w:r>
      <w:r>
        <w:rPr>
          <w:spacing w:val="-10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proofErr w:type="spellStart"/>
      <w:r>
        <w:t>indwelling</w:t>
      </w:r>
      <w:proofErr w:type="spellEnd"/>
      <w:r>
        <w:rPr>
          <w:spacing w:val="-7"/>
        </w:rPr>
        <w:t xml:space="preserve"> </w:t>
      </w:r>
      <w:proofErr w:type="spellStart"/>
      <w:r>
        <w:t>catheter</w:t>
      </w:r>
      <w:proofErr w:type="spellEnd"/>
      <w:r>
        <w:rPr>
          <w:spacing w:val="-3"/>
        </w:rPr>
        <w:t xml:space="preserve"> </w:t>
      </w:r>
      <w:r>
        <w:t xml:space="preserve">(I-PORT ADVANCE (R)) </w:t>
      </w:r>
      <w:proofErr w:type="spellStart"/>
      <w:r>
        <w:t>improve</w:t>
      </w:r>
      <w:proofErr w:type="spellEnd"/>
      <w:r>
        <w:t xml:space="preserve"> </w:t>
      </w:r>
      <w:proofErr w:type="spellStart"/>
      <w:r>
        <w:t>metabolic</w:t>
      </w:r>
      <w:proofErr w:type="spellEnd"/>
      <w:r>
        <w:t xml:space="preserve"> control and </w:t>
      </w:r>
      <w:proofErr w:type="spellStart"/>
      <w:r>
        <w:t>quality</w:t>
      </w:r>
      <w:proofErr w:type="spellEnd"/>
      <w:r>
        <w:t xml:space="preserve"> of life? Abstracts from</w:t>
      </w:r>
      <w:r>
        <w:rPr>
          <w:spacing w:val="-9"/>
        </w:rPr>
        <w:t xml:space="preserve"> </w:t>
      </w:r>
      <w:r>
        <w:t>ATTD</w:t>
      </w:r>
      <w:r>
        <w:rPr>
          <w:spacing w:val="-13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9th</w:t>
      </w:r>
      <w:r>
        <w:rPr>
          <w:spacing w:val="-8"/>
        </w:rPr>
        <w:t xml:space="preserve"> </w:t>
      </w:r>
      <w:r>
        <w:t>International</w:t>
      </w:r>
      <w:r>
        <w:rPr>
          <w:spacing w:val="-12"/>
        </w:rPr>
        <w:t xml:space="preserve"> </w:t>
      </w:r>
      <w:r>
        <w:t>Conference</w:t>
      </w:r>
      <w:r>
        <w:rPr>
          <w:spacing w:val="-9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Advanced</w:t>
      </w:r>
      <w:r>
        <w:rPr>
          <w:spacing w:val="-9"/>
        </w:rPr>
        <w:t xml:space="preserve"> </w:t>
      </w:r>
      <w:r>
        <w:t xml:space="preserve">Technologies &amp; Treatments for </w:t>
      </w:r>
      <w:proofErr w:type="spellStart"/>
      <w:r>
        <w:t>Diabetes</w:t>
      </w:r>
      <w:proofErr w:type="spellEnd"/>
      <w:r>
        <w:t xml:space="preserve"> Milan, </w:t>
      </w:r>
      <w:proofErr w:type="spellStart"/>
      <w:r>
        <w:t>Italy</w:t>
      </w:r>
      <w:proofErr w:type="spellEnd"/>
      <w:r>
        <w:t>–</w:t>
      </w:r>
      <w:proofErr w:type="spellStart"/>
      <w:r>
        <w:t>February</w:t>
      </w:r>
      <w:proofErr w:type="spellEnd"/>
      <w:r>
        <w:t xml:space="preserve"> 3–6, 2016. </w:t>
      </w:r>
      <w:proofErr w:type="spellStart"/>
      <w:r>
        <w:t>Diabetes</w:t>
      </w:r>
      <w:proofErr w:type="spellEnd"/>
      <w:r>
        <w:t xml:space="preserve"> Technology</w:t>
      </w:r>
      <w:r>
        <w:rPr>
          <w:spacing w:val="-6"/>
        </w:rPr>
        <w:t xml:space="preserve"> </w:t>
      </w:r>
      <w:r>
        <w:t>&amp;</w:t>
      </w:r>
      <w:r>
        <w:rPr>
          <w:spacing w:val="-7"/>
        </w:rPr>
        <w:t xml:space="preserve"> </w:t>
      </w:r>
      <w:proofErr w:type="spellStart"/>
      <w:r>
        <w:t>Therapeutics</w:t>
      </w:r>
      <w:proofErr w:type="spellEnd"/>
      <w:r>
        <w:t>,</w:t>
      </w:r>
      <w:r>
        <w:rPr>
          <w:spacing w:val="-7"/>
        </w:rPr>
        <w:t xml:space="preserve"> </w:t>
      </w:r>
      <w:r>
        <w:t>18(S1),</w:t>
      </w:r>
      <w:r>
        <w:rPr>
          <w:spacing w:val="-7"/>
        </w:rPr>
        <w:t xml:space="preserve"> </w:t>
      </w:r>
      <w:r>
        <w:t>A-1-A-123.</w:t>
      </w:r>
      <w:r>
        <w:rPr>
          <w:spacing w:val="-5"/>
        </w:rPr>
        <w:t xml:space="preserve"> </w:t>
      </w:r>
      <w:r>
        <w:t>WOS:000369672700311</w:t>
      </w:r>
    </w:p>
    <w:p w14:paraId="7FF8C093" w14:textId="77777777" w:rsidR="00AA649D" w:rsidRDefault="00AA649D">
      <w:pPr>
        <w:pStyle w:val="Corpotesto"/>
        <w:sectPr w:rsidR="00AA649D">
          <w:type w:val="continuous"/>
          <w:pgSz w:w="11910" w:h="16840"/>
          <w:pgMar w:top="1300" w:right="708" w:bottom="280" w:left="850" w:header="720" w:footer="720" w:gutter="0"/>
          <w:cols w:num="2" w:space="720" w:equalWidth="0">
            <w:col w:w="2836" w:space="40"/>
            <w:col w:w="7476"/>
          </w:cols>
        </w:sectPr>
      </w:pPr>
    </w:p>
    <w:p w14:paraId="0500D34C" w14:textId="7BC290CF" w:rsidR="00AA649D" w:rsidRDefault="00000000">
      <w:pPr>
        <w:pStyle w:val="Corpotesto"/>
        <w:spacing w:before="70"/>
        <w:ind w:left="3803"/>
      </w:pPr>
      <w:proofErr w:type="spellStart"/>
      <w:r>
        <w:lastRenderedPageBreak/>
        <w:t>What</w:t>
      </w:r>
      <w:proofErr w:type="spellEnd"/>
      <w:r>
        <w:t xml:space="preserve"> </w:t>
      </w:r>
      <w:proofErr w:type="spellStart"/>
      <w:r>
        <w:t>relatives</w:t>
      </w:r>
      <w:proofErr w:type="spellEnd"/>
      <w:r>
        <w:t xml:space="preserve"> and caregivers of </w:t>
      </w:r>
      <w:proofErr w:type="spellStart"/>
      <w:r>
        <w:t>children</w:t>
      </w:r>
      <w:proofErr w:type="spellEnd"/>
      <w:r>
        <w:t xml:space="preserve"> with </w:t>
      </w:r>
      <w:proofErr w:type="spellStart"/>
      <w:r>
        <w:t>type</w:t>
      </w:r>
      <w:proofErr w:type="spellEnd"/>
      <w:r>
        <w:t xml:space="preserve"> 1 </w:t>
      </w:r>
      <w:proofErr w:type="spellStart"/>
      <w:r>
        <w:t>diabetes</w:t>
      </w:r>
      <w:proofErr w:type="spellEnd"/>
      <w:r>
        <w:t xml:space="preserve"> talk </w:t>
      </w:r>
      <w:proofErr w:type="spellStart"/>
      <w:r>
        <w:t>about</w:t>
      </w:r>
      <w:proofErr w:type="spellEnd"/>
      <w:r>
        <w:t xml:space="preserve">: Preliminary </w:t>
      </w:r>
      <w:proofErr w:type="spellStart"/>
      <w:r>
        <w:t>results</w:t>
      </w:r>
      <w:proofErr w:type="spellEnd"/>
      <w:r>
        <w:t xml:space="preserve"> from </w:t>
      </w:r>
      <w:proofErr w:type="spellStart"/>
      <w:r>
        <w:t>computerized</w:t>
      </w:r>
      <w:proofErr w:type="spellEnd"/>
      <w:r>
        <w:t xml:space="preserve"> text </w:t>
      </w:r>
      <w:proofErr w:type="spellStart"/>
      <w:r>
        <w:t>analysis</w:t>
      </w:r>
      <w:proofErr w:type="spellEnd"/>
      <w:r>
        <w:t xml:space="preserve"> of </w:t>
      </w:r>
      <w:proofErr w:type="spellStart"/>
      <w:r>
        <w:t>messages</w:t>
      </w:r>
      <w:proofErr w:type="spellEnd"/>
      <w:r>
        <w:t xml:space="preserve"> </w:t>
      </w:r>
      <w:proofErr w:type="spellStart"/>
      <w:r>
        <w:t>posted</w:t>
      </w:r>
      <w:proofErr w:type="spellEnd"/>
      <w:r>
        <w:t xml:space="preserve"> on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proofErr w:type="spellStart"/>
      <w:r>
        <w:t>Italian</w:t>
      </w:r>
      <w:proofErr w:type="spellEnd"/>
      <w:r>
        <w:rPr>
          <w:spacing w:val="-7"/>
        </w:rPr>
        <w:t xml:space="preserve"> </w:t>
      </w:r>
      <w:r>
        <w:t>Facebook</w:t>
      </w:r>
      <w:r>
        <w:rPr>
          <w:spacing w:val="-4"/>
        </w:rPr>
        <w:t xml:space="preserve"> </w:t>
      </w:r>
      <w:proofErr w:type="spellStart"/>
      <w:r>
        <w:t>diabetes</w:t>
      </w:r>
      <w:proofErr w:type="spellEnd"/>
      <w:r>
        <w:rPr>
          <w:spacing w:val="-6"/>
        </w:rPr>
        <w:t xml:space="preserve"> </w:t>
      </w:r>
      <w:r>
        <w:t>group.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proofErr w:type="spellStart"/>
      <w:r>
        <w:t>Bassis</w:t>
      </w:r>
      <w:proofErr w:type="spellEnd"/>
      <w:r>
        <w:rPr>
          <w:spacing w:val="-6"/>
        </w:rPr>
        <w:t xml:space="preserve"> </w:t>
      </w:r>
      <w:r>
        <w:t>S,</w:t>
      </w:r>
      <w:r>
        <w:rPr>
          <w:spacing w:val="-5"/>
        </w:rPr>
        <w:t xml:space="preserve"> </w:t>
      </w:r>
      <w:r>
        <w:t>Esposito</w:t>
      </w:r>
      <w:r>
        <w:rPr>
          <w:spacing w:val="-5"/>
        </w:rPr>
        <w:t xml:space="preserve"> </w:t>
      </w:r>
      <w:r>
        <w:t>A,</w:t>
      </w:r>
      <w:r>
        <w:rPr>
          <w:spacing w:val="-10"/>
        </w:rPr>
        <w:t xml:space="preserve"> </w:t>
      </w:r>
      <w:proofErr w:type="spellStart"/>
      <w:r>
        <w:t>Morabit</w:t>
      </w:r>
      <w:proofErr w:type="spellEnd"/>
      <w:r>
        <w:rPr>
          <w:spacing w:val="-11"/>
        </w:rPr>
        <w:t xml:space="preserve"> </w:t>
      </w:r>
      <w:r>
        <w:t>o CF, Pasero E (</w:t>
      </w:r>
      <w:proofErr w:type="spellStart"/>
      <w:r>
        <w:t>eds</w:t>
      </w:r>
      <w:proofErr w:type="spellEnd"/>
      <w:r>
        <w:t xml:space="preserve">.) </w:t>
      </w:r>
      <w:proofErr w:type="spellStart"/>
      <w:r>
        <w:t>Advances</w:t>
      </w:r>
      <w:proofErr w:type="spellEnd"/>
      <w:r>
        <w:t xml:space="preserve"> in </w:t>
      </w:r>
      <w:proofErr w:type="spellStart"/>
      <w:r>
        <w:t>Neural</w:t>
      </w:r>
      <w:proofErr w:type="spellEnd"/>
      <w:r>
        <w:t xml:space="preserve"> Networks (pp. 235-242). New York: Springer International Publishing. DOI: 10.1007/978-3-319-33747- 0_23. id </w:t>
      </w:r>
      <w:proofErr w:type="spellStart"/>
      <w:r>
        <w:t>scopus</w:t>
      </w:r>
      <w:proofErr w:type="spellEnd"/>
      <w:r>
        <w:t xml:space="preserve"> =2-s2.0-84977160661.</w:t>
      </w:r>
      <w:r>
        <w:rPr>
          <w:spacing w:val="80"/>
        </w:rPr>
        <w:t xml:space="preserve"> </w:t>
      </w:r>
      <w:r>
        <w:t>WOS:000426341600023</w:t>
      </w:r>
    </w:p>
    <w:p w14:paraId="0BB6C2E2" w14:textId="5B30E0A1" w:rsidR="00AA649D" w:rsidRDefault="00000000">
      <w:pPr>
        <w:pStyle w:val="Corpotesto"/>
        <w:spacing w:before="223"/>
        <w:ind w:left="3803"/>
      </w:pPr>
      <w:r>
        <w:rPr>
          <w:spacing w:val="-2"/>
        </w:rPr>
        <w:t>Using</w:t>
      </w:r>
    </w:p>
    <w:p w14:paraId="7D5F1B62" w14:textId="77777777" w:rsidR="00AA649D" w:rsidRDefault="00000000">
      <w:pPr>
        <w:pStyle w:val="Corpotesto"/>
        <w:tabs>
          <w:tab w:val="left" w:pos="3803"/>
        </w:tabs>
        <w:spacing w:before="34" w:line="187" w:lineRule="auto"/>
        <w:ind w:left="3803" w:right="2" w:hanging="1404"/>
      </w:pPr>
      <w:r>
        <w:rPr>
          <w:spacing w:val="-4"/>
          <w:position w:val="-5"/>
        </w:rPr>
        <w:t>2015</w:t>
      </w:r>
      <w:r>
        <w:rPr>
          <w:position w:val="-5"/>
        </w:rPr>
        <w:tab/>
      </w:r>
      <w:proofErr w:type="spellStart"/>
      <w:r>
        <w:t>computerized</w:t>
      </w:r>
      <w:proofErr w:type="spellEnd"/>
      <w:r>
        <w:rPr>
          <w:spacing w:val="-14"/>
        </w:rPr>
        <w:t xml:space="preserve"> </w:t>
      </w:r>
      <w:r>
        <w:t>text</w:t>
      </w:r>
      <w:r>
        <w:rPr>
          <w:spacing w:val="-14"/>
        </w:rPr>
        <w:t xml:space="preserve"> </w:t>
      </w:r>
      <w:proofErr w:type="spellStart"/>
      <w:r>
        <w:t>analysis</w:t>
      </w:r>
      <w:proofErr w:type="spellEnd"/>
      <w:r>
        <w:rPr>
          <w:spacing w:val="-11"/>
        </w:rPr>
        <w:t xml:space="preserve"> </w:t>
      </w:r>
      <w:r>
        <w:t>to</w:t>
      </w:r>
      <w:r>
        <w:rPr>
          <w:spacing w:val="-14"/>
        </w:rPr>
        <w:t xml:space="preserve"> </w:t>
      </w:r>
      <w:proofErr w:type="spellStart"/>
      <w:r>
        <w:t>assess</w:t>
      </w:r>
      <w:proofErr w:type="spellEnd"/>
      <w:r>
        <w:rPr>
          <w:spacing w:val="-13"/>
        </w:rPr>
        <w:t xml:space="preserve"> </w:t>
      </w:r>
      <w:proofErr w:type="spellStart"/>
      <w:r>
        <w:t>communication</w:t>
      </w:r>
      <w:proofErr w:type="spellEnd"/>
      <w:r>
        <w:rPr>
          <w:spacing w:val="-12"/>
        </w:rPr>
        <w:t xml:space="preserve"> </w:t>
      </w:r>
      <w:proofErr w:type="spellStart"/>
      <w:r>
        <w:t>within</w:t>
      </w:r>
      <w:proofErr w:type="spellEnd"/>
      <w:r>
        <w:rPr>
          <w:spacing w:val="-11"/>
        </w:rPr>
        <w:t xml:space="preserve"> </w:t>
      </w:r>
      <w:r>
        <w:t>an</w:t>
      </w:r>
      <w:r>
        <w:rPr>
          <w:spacing w:val="-13"/>
        </w:rPr>
        <w:t xml:space="preserve"> </w:t>
      </w:r>
      <w:proofErr w:type="spellStart"/>
      <w:r>
        <w:t>Italian</w:t>
      </w:r>
      <w:proofErr w:type="spellEnd"/>
      <w:r>
        <w:rPr>
          <w:spacing w:val="-13"/>
        </w:rPr>
        <w:t xml:space="preserve"> </w:t>
      </w:r>
      <w:proofErr w:type="spellStart"/>
      <w:r>
        <w:t>typ</w:t>
      </w:r>
      <w:proofErr w:type="spellEnd"/>
      <w:r>
        <w:rPr>
          <w:spacing w:val="37"/>
        </w:rPr>
        <w:t xml:space="preserve"> </w:t>
      </w:r>
      <w:r>
        <w:t xml:space="preserve">e 1 </w:t>
      </w:r>
      <w:proofErr w:type="spellStart"/>
      <w:r>
        <w:t>diabetes</w:t>
      </w:r>
      <w:proofErr w:type="spellEnd"/>
      <w:r>
        <w:t xml:space="preserve"> Facebook group. Health </w:t>
      </w:r>
      <w:proofErr w:type="spellStart"/>
      <w:r>
        <w:t>Psychology</w:t>
      </w:r>
      <w:proofErr w:type="spellEnd"/>
      <w:r>
        <w:t xml:space="preserve"> Open, </w:t>
      </w:r>
      <w:r>
        <w:rPr>
          <w:rFonts w:ascii="Arial"/>
          <w:i/>
        </w:rPr>
        <w:t>2</w:t>
      </w:r>
      <w:r>
        <w:t>(2), 1-9. DOI:</w:t>
      </w:r>
    </w:p>
    <w:p w14:paraId="44AA8326" w14:textId="77777777" w:rsidR="00AA649D" w:rsidRDefault="00000000">
      <w:pPr>
        <w:pStyle w:val="Corpotesto"/>
        <w:spacing w:before="9"/>
        <w:ind w:left="3803"/>
      </w:pPr>
      <w:r>
        <w:rPr>
          <w:spacing w:val="-2"/>
        </w:rPr>
        <w:t>10.1177/2055102915615338.</w:t>
      </w:r>
      <w:r>
        <w:rPr>
          <w:spacing w:val="19"/>
        </w:rPr>
        <w:t xml:space="preserve"> </w:t>
      </w:r>
      <w:r>
        <w:rPr>
          <w:spacing w:val="-2"/>
        </w:rPr>
        <w:t>id</w:t>
      </w:r>
      <w:r>
        <w:rPr>
          <w:spacing w:val="19"/>
        </w:rPr>
        <w:t xml:space="preserve"> </w:t>
      </w:r>
      <w:proofErr w:type="spellStart"/>
      <w:r>
        <w:rPr>
          <w:spacing w:val="-2"/>
        </w:rPr>
        <w:t>scopus</w:t>
      </w:r>
      <w:proofErr w:type="spellEnd"/>
      <w:r>
        <w:rPr>
          <w:spacing w:val="-2"/>
        </w:rPr>
        <w:t>=2-s2.0-84998681768</w:t>
      </w:r>
    </w:p>
    <w:p w14:paraId="5C762F15" w14:textId="77777777" w:rsidR="00AA649D" w:rsidRDefault="00AA649D">
      <w:pPr>
        <w:pStyle w:val="Corpotesto"/>
        <w:spacing w:before="4"/>
        <w:rPr>
          <w:sz w:val="15"/>
        </w:rPr>
      </w:pPr>
    </w:p>
    <w:p w14:paraId="3CF91025" w14:textId="77777777" w:rsidR="00AA649D" w:rsidRDefault="00AA649D">
      <w:pPr>
        <w:pStyle w:val="Corpotesto"/>
        <w:rPr>
          <w:sz w:val="15"/>
        </w:rPr>
        <w:sectPr w:rsidR="00AA649D">
          <w:pgSz w:w="11910" w:h="16840"/>
          <w:pgMar w:top="1260" w:right="708" w:bottom="280" w:left="850" w:header="720" w:footer="720" w:gutter="0"/>
          <w:cols w:space="720"/>
        </w:sectPr>
      </w:pPr>
    </w:p>
    <w:p w14:paraId="39ED3B46" w14:textId="77777777" w:rsidR="00AA649D" w:rsidRDefault="00AA649D">
      <w:pPr>
        <w:pStyle w:val="Corpotesto"/>
        <w:spacing w:before="155"/>
      </w:pPr>
    </w:p>
    <w:p w14:paraId="5D07D27B" w14:textId="77777777" w:rsidR="00AA649D" w:rsidRDefault="00000000">
      <w:pPr>
        <w:pStyle w:val="Corpotesto"/>
        <w:jc w:val="right"/>
      </w:pPr>
      <w:r>
        <w:rPr>
          <w:spacing w:val="-4"/>
        </w:rPr>
        <w:t>2014</w:t>
      </w:r>
    </w:p>
    <w:p w14:paraId="1022A1A9" w14:textId="543BCE39" w:rsidR="00AA649D" w:rsidRDefault="00000000">
      <w:pPr>
        <w:pStyle w:val="Corpotesto"/>
        <w:tabs>
          <w:tab w:val="left" w:pos="2430"/>
        </w:tabs>
        <w:spacing w:before="93"/>
        <w:ind w:left="932" w:right="264"/>
      </w:pPr>
      <w:r>
        <w:br w:type="column"/>
      </w:r>
      <w:r>
        <w:t>The</w:t>
      </w:r>
      <w:r>
        <w:rPr>
          <w:spacing w:val="-2"/>
        </w:rPr>
        <w:t xml:space="preserve"> </w:t>
      </w:r>
      <w:proofErr w:type="spellStart"/>
      <w:r>
        <w:t>evaluation</w:t>
      </w:r>
      <w:proofErr w:type="spellEnd"/>
      <w:r>
        <w:t xml:space="preserve"> of</w:t>
      </w:r>
      <w:r>
        <w:rPr>
          <w:spacing w:val="-1"/>
        </w:rPr>
        <w:t xml:space="preserve"> </w:t>
      </w:r>
      <w:r>
        <w:t>body image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proofErr w:type="spellStart"/>
      <w:r>
        <w:t>children</w:t>
      </w:r>
      <w:proofErr w:type="spellEnd"/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proofErr w:type="spellStart"/>
      <w:r>
        <w:t>type</w:t>
      </w:r>
      <w:proofErr w:type="spellEnd"/>
      <w:r>
        <w:rPr>
          <w:spacing w:val="-1"/>
        </w:rPr>
        <w:t xml:space="preserve"> </w:t>
      </w:r>
      <w:r>
        <w:t xml:space="preserve">1 </w:t>
      </w:r>
      <w:proofErr w:type="spellStart"/>
      <w:r>
        <w:t>diabetes</w:t>
      </w:r>
      <w:proofErr w:type="spellEnd"/>
      <w:r>
        <w:t>:</w:t>
      </w:r>
      <w:r>
        <w:rPr>
          <w:spacing w:val="-1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case-control</w:t>
      </w:r>
      <w:r>
        <w:rPr>
          <w:spacing w:val="-10"/>
        </w:rPr>
        <w:t xml:space="preserve"> </w:t>
      </w:r>
      <w:r>
        <w:t>study.</w:t>
      </w:r>
      <w:r>
        <w:rPr>
          <w:spacing w:val="-12"/>
        </w:rPr>
        <w:t xml:space="preserve"> </w:t>
      </w:r>
      <w:r>
        <w:t>Journal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Health</w:t>
      </w:r>
      <w:r>
        <w:rPr>
          <w:spacing w:val="-7"/>
        </w:rPr>
        <w:t xml:space="preserve"> </w:t>
      </w:r>
      <w:proofErr w:type="spellStart"/>
      <w:r>
        <w:t>Psychology</w:t>
      </w:r>
      <w:proofErr w:type="spellEnd"/>
      <w:r>
        <w:rPr>
          <w:spacing w:val="-8"/>
        </w:rPr>
        <w:t xml:space="preserve"> </w:t>
      </w:r>
      <w:r>
        <w:t>1-12.</w:t>
      </w:r>
      <w:r>
        <w:rPr>
          <w:spacing w:val="-18"/>
        </w:rPr>
        <w:t xml:space="preserve"> </w:t>
      </w:r>
      <w:r>
        <w:t xml:space="preserve">DOI: </w:t>
      </w:r>
      <w:r>
        <w:rPr>
          <w:color w:val="0000FF"/>
          <w:u w:val="single" w:color="0000FF"/>
        </w:rPr>
        <w:t>https://doi.org/10.1177/1359105314529682</w:t>
      </w:r>
      <w:r>
        <w:t xml:space="preserve">. Id </w:t>
      </w:r>
      <w:proofErr w:type="spellStart"/>
      <w:r>
        <w:t>scopus</w:t>
      </w:r>
      <w:proofErr w:type="spellEnd"/>
      <w:r>
        <w:t xml:space="preserve">=2-s2.0- </w:t>
      </w:r>
      <w:r>
        <w:rPr>
          <w:spacing w:val="-2"/>
        </w:rPr>
        <w:t>84963509902.</w:t>
      </w:r>
      <w:r>
        <w:tab/>
      </w:r>
      <w:r>
        <w:rPr>
          <w:spacing w:val="-2"/>
        </w:rPr>
        <w:t>WOS:000374193400005</w:t>
      </w:r>
    </w:p>
    <w:p w14:paraId="1BA0963B" w14:textId="77777777" w:rsidR="00AA649D" w:rsidRDefault="00AA649D">
      <w:pPr>
        <w:pStyle w:val="Corpotesto"/>
        <w:sectPr w:rsidR="00AA649D">
          <w:type w:val="continuous"/>
          <w:pgSz w:w="11910" w:h="16840"/>
          <w:pgMar w:top="1300" w:right="708" w:bottom="280" w:left="850" w:header="720" w:footer="720" w:gutter="0"/>
          <w:cols w:num="2" w:space="720" w:equalWidth="0">
            <w:col w:w="2832" w:space="40"/>
            <w:col w:w="7480"/>
          </w:cols>
        </w:sectPr>
      </w:pPr>
    </w:p>
    <w:p w14:paraId="7AB013FF" w14:textId="77777777" w:rsidR="00AA649D" w:rsidRDefault="00AA649D">
      <w:pPr>
        <w:pStyle w:val="Corpotesto"/>
        <w:rPr>
          <w:sz w:val="24"/>
        </w:rPr>
      </w:pPr>
    </w:p>
    <w:p w14:paraId="4FFC112D" w14:textId="77777777" w:rsidR="00AA649D" w:rsidRDefault="00AA649D">
      <w:pPr>
        <w:pStyle w:val="Corpotesto"/>
        <w:rPr>
          <w:sz w:val="24"/>
        </w:rPr>
      </w:pPr>
    </w:p>
    <w:p w14:paraId="142BC8C9" w14:textId="77777777" w:rsidR="00AA649D" w:rsidRDefault="00AA649D">
      <w:pPr>
        <w:pStyle w:val="Corpotesto"/>
        <w:spacing w:before="36"/>
        <w:rPr>
          <w:sz w:val="24"/>
        </w:rPr>
      </w:pPr>
    </w:p>
    <w:p w14:paraId="6EC28DE6" w14:textId="77777777" w:rsidR="00AA649D" w:rsidRDefault="00000000">
      <w:pPr>
        <w:pStyle w:val="Titolo1"/>
        <w:ind w:right="7496" w:firstLine="1077"/>
        <w:jc w:val="right"/>
        <w:rPr>
          <w:spacing w:val="-2"/>
        </w:rPr>
      </w:pPr>
      <w:r>
        <w:t>INTERVENTI</w:t>
      </w:r>
      <w:r>
        <w:rPr>
          <w:spacing w:val="-21"/>
        </w:rPr>
        <w:t xml:space="preserve"> </w:t>
      </w:r>
      <w:r>
        <w:t>E PARTECIPAZIONI A CONVEGNI</w:t>
      </w:r>
      <w:r>
        <w:rPr>
          <w:spacing w:val="-7"/>
        </w:rPr>
        <w:t xml:space="preserve"> </w:t>
      </w:r>
      <w:r>
        <w:t>E</w:t>
      </w:r>
      <w:r>
        <w:rPr>
          <w:spacing w:val="-9"/>
        </w:rPr>
        <w:t xml:space="preserve"> </w:t>
      </w:r>
      <w:r>
        <w:rPr>
          <w:spacing w:val="-2"/>
        </w:rPr>
        <w:t>SEMINARI</w:t>
      </w:r>
    </w:p>
    <w:p w14:paraId="6377AECE" w14:textId="43755B94" w:rsidR="007117F9" w:rsidRDefault="007117F9">
      <w:pPr>
        <w:pStyle w:val="Titolo1"/>
        <w:ind w:right="7496" w:firstLine="1077"/>
        <w:jc w:val="right"/>
        <w:rPr>
          <w:spacing w:val="-2"/>
        </w:rPr>
      </w:pPr>
      <w:r>
        <w:rPr>
          <w:spacing w:val="-2"/>
        </w:rPr>
        <w:tab/>
      </w:r>
    </w:p>
    <w:p w14:paraId="3FD15CFC" w14:textId="2A0D0C0D" w:rsidR="007117F9" w:rsidRDefault="007117F9">
      <w:pPr>
        <w:pStyle w:val="Titolo1"/>
        <w:ind w:right="7496" w:firstLine="1077"/>
        <w:jc w:val="right"/>
        <w:rPr>
          <w:spacing w:val="-2"/>
        </w:rPr>
      </w:pPr>
      <w:r>
        <w:rPr>
          <w:spacing w:val="-2"/>
        </w:rPr>
        <w:tab/>
      </w:r>
      <w:r>
        <w:rPr>
          <w:spacing w:val="-2"/>
        </w:rPr>
        <w:tab/>
      </w:r>
    </w:p>
    <w:p w14:paraId="4CDE1D59" w14:textId="77777777" w:rsidR="007117F9" w:rsidRDefault="007117F9">
      <w:pPr>
        <w:pStyle w:val="Titolo1"/>
        <w:ind w:right="7496" w:firstLine="1077"/>
        <w:jc w:val="right"/>
        <w:rPr>
          <w:spacing w:val="-2"/>
        </w:rPr>
      </w:pPr>
    </w:p>
    <w:p w14:paraId="4DE3D168" w14:textId="77777777" w:rsidR="007117F9" w:rsidRDefault="007117F9">
      <w:pPr>
        <w:pStyle w:val="Titolo1"/>
        <w:ind w:right="7496" w:firstLine="1077"/>
        <w:jc w:val="right"/>
        <w:rPr>
          <w:spacing w:val="-2"/>
        </w:rPr>
      </w:pPr>
    </w:p>
    <w:p w14:paraId="785DD9B1" w14:textId="77777777" w:rsidR="007117F9" w:rsidRDefault="007117F9">
      <w:pPr>
        <w:pStyle w:val="Titolo1"/>
        <w:ind w:right="7496" w:firstLine="1077"/>
        <w:jc w:val="right"/>
      </w:pPr>
    </w:p>
    <w:p w14:paraId="76315B39" w14:textId="7BF96DF6" w:rsidR="007117F9" w:rsidRDefault="00000000" w:rsidP="007117F9">
      <w:pPr>
        <w:pStyle w:val="Corpotesto"/>
        <w:tabs>
          <w:tab w:val="left" w:pos="3803"/>
        </w:tabs>
        <w:spacing w:before="263" w:line="247" w:lineRule="auto"/>
        <w:ind w:left="3803" w:right="730" w:hanging="1392"/>
        <w:jc w:val="both"/>
      </w:pPr>
      <w:r>
        <w:rPr>
          <w:spacing w:val="-4"/>
        </w:rPr>
        <w:t>20</w:t>
      </w:r>
      <w:r w:rsidR="007117F9">
        <w:rPr>
          <w:spacing w:val="-4"/>
        </w:rPr>
        <w:t>24</w:t>
      </w:r>
      <w:r>
        <w:tab/>
      </w:r>
      <w:r w:rsidR="007117F9" w:rsidRPr="007117F9">
        <w:t xml:space="preserve">Da marzo 2024 ad oggi, svolgo la professione di Psicologo e Psicoterapeuta presso il Centro Riabilitativo </w:t>
      </w:r>
      <w:proofErr w:type="spellStart"/>
      <w:r w:rsidR="007117F9" w:rsidRPr="007117F9">
        <w:t>Medh</w:t>
      </w:r>
      <w:proofErr w:type="spellEnd"/>
      <w:r w:rsidR="007117F9" w:rsidRPr="007117F9">
        <w:t xml:space="preserve"> Center di Giugliano in Campania. In questo contesto, mi dedico con passione e competenza a percorsi di psicoterapia individuali e familiari, rivolti a minori che affrontano sfide legate a disabilità cognitiva e/o comportamentale. Il mio impegno è volto a supportare questi giovani pazienti e le loro famiglie nel superare le difficoltà, promuovendo il loro benessere psicologico e la loro qualità di vita.</w:t>
      </w:r>
    </w:p>
    <w:p w14:paraId="38CAAA50" w14:textId="4DE9F189" w:rsidR="00AA649D" w:rsidRDefault="007117F9" w:rsidP="007117F9">
      <w:pPr>
        <w:pStyle w:val="Corpotesto"/>
        <w:tabs>
          <w:tab w:val="left" w:pos="3803"/>
        </w:tabs>
        <w:spacing w:before="263" w:line="247" w:lineRule="auto"/>
        <w:ind w:left="3803" w:right="730" w:hanging="1392"/>
        <w:jc w:val="both"/>
      </w:pPr>
      <w:r>
        <w:t xml:space="preserve">2019 </w:t>
      </w:r>
      <w:r>
        <w:tab/>
      </w:r>
      <w:r w:rsidR="00000000">
        <w:t>Partecipazione</w:t>
      </w:r>
      <w:r w:rsidR="00000000">
        <w:rPr>
          <w:spacing w:val="-14"/>
        </w:rPr>
        <w:t xml:space="preserve"> </w:t>
      </w:r>
      <w:r w:rsidR="00000000">
        <w:t>alla</w:t>
      </w:r>
      <w:r w:rsidR="00000000">
        <w:rPr>
          <w:spacing w:val="-14"/>
        </w:rPr>
        <w:t xml:space="preserve"> </w:t>
      </w:r>
      <w:r w:rsidR="00000000">
        <w:t>Presentazione</w:t>
      </w:r>
      <w:r w:rsidR="00000000">
        <w:rPr>
          <w:spacing w:val="-14"/>
        </w:rPr>
        <w:t xml:space="preserve"> </w:t>
      </w:r>
      <w:r w:rsidR="00000000">
        <w:t>del</w:t>
      </w:r>
      <w:r w:rsidR="00000000">
        <w:rPr>
          <w:spacing w:val="-14"/>
        </w:rPr>
        <w:t xml:space="preserve"> </w:t>
      </w:r>
      <w:r w:rsidR="00000000">
        <w:t>Documento:</w:t>
      </w:r>
      <w:r w:rsidR="00000000">
        <w:rPr>
          <w:spacing w:val="-14"/>
        </w:rPr>
        <w:t xml:space="preserve"> </w:t>
      </w:r>
      <w:r w:rsidR="00000000">
        <w:t>“Facciamo</w:t>
      </w:r>
      <w:r w:rsidR="00000000">
        <w:rPr>
          <w:spacing w:val="-14"/>
        </w:rPr>
        <w:t xml:space="preserve"> </w:t>
      </w:r>
      <w:r w:rsidR="00000000">
        <w:t>luce sull’assistenza</w:t>
      </w:r>
      <w:r w:rsidR="00000000">
        <w:rPr>
          <w:spacing w:val="-10"/>
        </w:rPr>
        <w:t xml:space="preserve"> </w:t>
      </w:r>
      <w:r w:rsidR="00000000">
        <w:t>psicologica</w:t>
      </w:r>
      <w:r w:rsidR="00000000">
        <w:rPr>
          <w:spacing w:val="-5"/>
        </w:rPr>
        <w:t xml:space="preserve"> </w:t>
      </w:r>
      <w:r w:rsidR="00000000">
        <w:t>nel</w:t>
      </w:r>
      <w:r w:rsidR="00000000">
        <w:rPr>
          <w:spacing w:val="-8"/>
        </w:rPr>
        <w:t xml:space="preserve"> </w:t>
      </w:r>
      <w:r w:rsidR="00000000">
        <w:t>Diabete</w:t>
      </w:r>
      <w:r w:rsidR="00000000">
        <w:rPr>
          <w:spacing w:val="-11"/>
        </w:rPr>
        <w:t xml:space="preserve"> </w:t>
      </w:r>
      <w:r w:rsidR="00000000">
        <w:t>di</w:t>
      </w:r>
      <w:r w:rsidR="00000000">
        <w:rPr>
          <w:spacing w:val="-12"/>
        </w:rPr>
        <w:t xml:space="preserve"> </w:t>
      </w:r>
      <w:r w:rsidR="00000000">
        <w:t>tipo</w:t>
      </w:r>
      <w:r w:rsidR="00000000">
        <w:rPr>
          <w:spacing w:val="-8"/>
        </w:rPr>
        <w:t xml:space="preserve"> </w:t>
      </w:r>
      <w:r w:rsidR="00000000">
        <w:t>1</w:t>
      </w:r>
      <w:r w:rsidR="00000000">
        <w:rPr>
          <w:spacing w:val="-10"/>
        </w:rPr>
        <w:t xml:space="preserve"> </w:t>
      </w:r>
      <w:r w:rsidR="00000000">
        <w:t>in</w:t>
      </w:r>
      <w:r w:rsidR="00000000">
        <w:rPr>
          <w:spacing w:val="-11"/>
        </w:rPr>
        <w:t xml:space="preserve"> </w:t>
      </w:r>
      <w:r w:rsidR="00000000">
        <w:t>età</w:t>
      </w:r>
      <w:r w:rsidR="00000000">
        <w:rPr>
          <w:spacing w:val="-10"/>
        </w:rPr>
        <w:t xml:space="preserve"> </w:t>
      </w:r>
      <w:r w:rsidR="00000000">
        <w:t>pediatrica”</w:t>
      </w:r>
      <w:r w:rsidR="00000000">
        <w:rPr>
          <w:spacing w:val="-4"/>
        </w:rPr>
        <w:t xml:space="preserve"> </w:t>
      </w:r>
      <w:r w:rsidR="00000000">
        <w:t>– Ministero della Salute- Roma 26/11/2019.</w:t>
      </w:r>
    </w:p>
    <w:p w14:paraId="51F49F58" w14:textId="77777777" w:rsidR="00AA649D" w:rsidRDefault="00AA649D">
      <w:pPr>
        <w:pStyle w:val="Corpotesto"/>
        <w:spacing w:before="56"/>
      </w:pPr>
    </w:p>
    <w:p w14:paraId="3091DC78" w14:textId="77777777" w:rsidR="00AA649D" w:rsidRDefault="00000000">
      <w:pPr>
        <w:pStyle w:val="Corpotesto"/>
        <w:spacing w:line="247" w:lineRule="auto"/>
        <w:ind w:left="3803" w:right="68"/>
      </w:pPr>
      <w:r>
        <w:t xml:space="preserve">Partecipazione al XXII Congresso Nazionale SIEDP, con un contributo dal titolo " </w:t>
      </w:r>
      <w:proofErr w:type="spellStart"/>
      <w:r>
        <w:t>Disordered</w:t>
      </w:r>
      <w:proofErr w:type="spellEnd"/>
      <w:r>
        <w:t xml:space="preserve"> </w:t>
      </w:r>
      <w:proofErr w:type="spellStart"/>
      <w:r>
        <w:t>eating</w:t>
      </w:r>
      <w:proofErr w:type="spellEnd"/>
      <w:r>
        <w:t xml:space="preserve"> </w:t>
      </w:r>
      <w:proofErr w:type="spellStart"/>
      <w:r>
        <w:t>behaviors</w:t>
      </w:r>
      <w:proofErr w:type="spellEnd"/>
      <w:r>
        <w:t xml:space="preserve"> e problemi emotivi e comportamentali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adolescenti</w:t>
      </w:r>
      <w:r>
        <w:rPr>
          <w:spacing w:val="-14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diabete</w:t>
      </w:r>
      <w:r>
        <w:rPr>
          <w:spacing w:val="-14"/>
        </w:rPr>
        <w:t xml:space="preserve"> </w:t>
      </w:r>
      <w:r>
        <w:t>tipo</w:t>
      </w:r>
      <w:r>
        <w:rPr>
          <w:spacing w:val="-14"/>
        </w:rPr>
        <w:t xml:space="preserve"> </w:t>
      </w:r>
      <w:r>
        <w:t>1".</w:t>
      </w:r>
      <w:r>
        <w:rPr>
          <w:spacing w:val="-14"/>
        </w:rPr>
        <w:t xml:space="preserve"> </w:t>
      </w:r>
      <w:r>
        <w:t>Milano</w:t>
      </w:r>
      <w:r>
        <w:rPr>
          <w:spacing w:val="-14"/>
        </w:rPr>
        <w:t xml:space="preserve"> </w:t>
      </w:r>
      <w:r>
        <w:t>21-23/11/2019</w:t>
      </w:r>
    </w:p>
    <w:p w14:paraId="66C3B7D7" w14:textId="77777777" w:rsidR="00AA649D" w:rsidRDefault="00AA649D">
      <w:pPr>
        <w:pStyle w:val="Corpotesto"/>
      </w:pPr>
    </w:p>
    <w:p w14:paraId="7D70A18C" w14:textId="77777777" w:rsidR="00AA649D" w:rsidRDefault="00AA649D">
      <w:pPr>
        <w:pStyle w:val="Corpotesto"/>
        <w:spacing w:before="58"/>
      </w:pPr>
    </w:p>
    <w:p w14:paraId="64F26E05" w14:textId="77777777" w:rsidR="00AA649D" w:rsidRDefault="00000000">
      <w:pPr>
        <w:spacing w:line="242" w:lineRule="auto"/>
        <w:ind w:left="3803" w:right="68"/>
        <w:rPr>
          <w:sz w:val="20"/>
        </w:rPr>
      </w:pPr>
      <w:r>
        <w:rPr>
          <w:sz w:val="20"/>
        </w:rPr>
        <w:t xml:space="preserve">Partecipazione al convegno </w:t>
      </w:r>
      <w:r>
        <w:rPr>
          <w:rFonts w:ascii="Arial" w:hAnsi="Arial"/>
          <w:i/>
          <w:sz w:val="20"/>
        </w:rPr>
        <w:t>Il ruolo dello psicologo nella ricerca e nel trattamento</w:t>
      </w:r>
      <w:r>
        <w:rPr>
          <w:rFonts w:ascii="Arial" w:hAnsi="Arial"/>
          <w:i/>
          <w:spacing w:val="-16"/>
          <w:sz w:val="20"/>
        </w:rPr>
        <w:t xml:space="preserve"> </w:t>
      </w:r>
      <w:r>
        <w:rPr>
          <w:rFonts w:ascii="Arial" w:hAnsi="Arial"/>
          <w:i/>
          <w:sz w:val="20"/>
        </w:rPr>
        <w:t>dei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disturbi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alimentari</w:t>
      </w:r>
      <w:r>
        <w:rPr>
          <w:sz w:val="20"/>
        </w:rPr>
        <w:t>,</w:t>
      </w:r>
      <w:r>
        <w:rPr>
          <w:spacing w:val="-14"/>
          <w:sz w:val="20"/>
        </w:rPr>
        <w:t xml:space="preserve"> </w:t>
      </w:r>
      <w:r>
        <w:rPr>
          <w:sz w:val="20"/>
        </w:rPr>
        <w:t>Ordine</w:t>
      </w:r>
      <w:r>
        <w:rPr>
          <w:spacing w:val="-14"/>
          <w:sz w:val="20"/>
        </w:rPr>
        <w:t xml:space="preserve"> </w:t>
      </w:r>
      <w:r>
        <w:rPr>
          <w:sz w:val="20"/>
        </w:rPr>
        <w:t>degli</w:t>
      </w:r>
      <w:r>
        <w:rPr>
          <w:spacing w:val="-14"/>
          <w:sz w:val="20"/>
        </w:rPr>
        <w:t xml:space="preserve"> </w:t>
      </w:r>
      <w:r>
        <w:rPr>
          <w:sz w:val="20"/>
        </w:rPr>
        <w:t>Psicologi</w:t>
      </w:r>
      <w:r>
        <w:rPr>
          <w:spacing w:val="-14"/>
          <w:sz w:val="20"/>
        </w:rPr>
        <w:t xml:space="preserve"> </w:t>
      </w:r>
      <w:r>
        <w:rPr>
          <w:sz w:val="20"/>
        </w:rPr>
        <w:t>della</w:t>
      </w:r>
      <w:r>
        <w:rPr>
          <w:spacing w:val="-14"/>
          <w:sz w:val="20"/>
        </w:rPr>
        <w:t xml:space="preserve"> </w:t>
      </w:r>
      <w:r>
        <w:rPr>
          <w:sz w:val="20"/>
        </w:rPr>
        <w:t>Campania, con</w:t>
      </w:r>
      <w:r>
        <w:rPr>
          <w:spacing w:val="-5"/>
          <w:sz w:val="20"/>
        </w:rPr>
        <w:t xml:space="preserve"> </w:t>
      </w:r>
      <w:r>
        <w:rPr>
          <w:sz w:val="20"/>
        </w:rPr>
        <w:t>un</w:t>
      </w:r>
      <w:r>
        <w:rPr>
          <w:spacing w:val="-2"/>
          <w:sz w:val="20"/>
        </w:rPr>
        <w:t xml:space="preserve"> </w:t>
      </w:r>
      <w:r>
        <w:rPr>
          <w:sz w:val="20"/>
        </w:rPr>
        <w:t>contributo</w:t>
      </w:r>
      <w:r>
        <w:rPr>
          <w:spacing w:val="-3"/>
          <w:sz w:val="20"/>
        </w:rPr>
        <w:t xml:space="preserve"> </w:t>
      </w:r>
      <w:r>
        <w:rPr>
          <w:sz w:val="20"/>
        </w:rPr>
        <w:t>dal</w:t>
      </w:r>
      <w:r>
        <w:rPr>
          <w:spacing w:val="-3"/>
          <w:sz w:val="20"/>
        </w:rPr>
        <w:t xml:space="preserve"> </w:t>
      </w:r>
      <w:r>
        <w:rPr>
          <w:sz w:val="20"/>
        </w:rPr>
        <w:t>titolo</w:t>
      </w:r>
      <w:r>
        <w:rPr>
          <w:spacing w:val="-2"/>
          <w:sz w:val="20"/>
        </w:rPr>
        <w:t xml:space="preserve"> </w:t>
      </w:r>
      <w:r>
        <w:rPr>
          <w:sz w:val="20"/>
        </w:rPr>
        <w:t>“Studio longitudinale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3"/>
          <w:sz w:val="20"/>
        </w:rPr>
        <w:t xml:space="preserve"> </w:t>
      </w:r>
      <w:r>
        <w:rPr>
          <w:sz w:val="20"/>
        </w:rPr>
        <w:t>immagine</w:t>
      </w:r>
      <w:r>
        <w:rPr>
          <w:spacing w:val="-3"/>
          <w:sz w:val="20"/>
        </w:rPr>
        <w:t xml:space="preserve"> </w:t>
      </w:r>
      <w:r>
        <w:rPr>
          <w:sz w:val="20"/>
        </w:rPr>
        <w:t>corporea</w:t>
      </w:r>
      <w:r>
        <w:rPr>
          <w:spacing w:val="-1"/>
          <w:sz w:val="20"/>
        </w:rPr>
        <w:t xml:space="preserve"> </w:t>
      </w:r>
      <w:r>
        <w:rPr>
          <w:sz w:val="20"/>
        </w:rPr>
        <w:t>e condotte disturbate in ambito</w:t>
      </w:r>
      <w:r>
        <w:rPr>
          <w:spacing w:val="-3"/>
          <w:sz w:val="20"/>
        </w:rPr>
        <w:t xml:space="preserve"> </w:t>
      </w:r>
      <w:r>
        <w:rPr>
          <w:sz w:val="20"/>
        </w:rPr>
        <w:t>alimentare in giovani con diabete mellito tipo 1”. Caserta 15/06/2019</w:t>
      </w:r>
    </w:p>
    <w:p w14:paraId="4373A0E4" w14:textId="77777777" w:rsidR="00AA649D" w:rsidRDefault="00AA649D">
      <w:pPr>
        <w:pStyle w:val="Corpotesto"/>
        <w:spacing w:before="68"/>
      </w:pPr>
    </w:p>
    <w:p w14:paraId="45F013F5" w14:textId="77777777" w:rsidR="00AA649D" w:rsidRDefault="00000000">
      <w:pPr>
        <w:spacing w:line="244" w:lineRule="auto"/>
        <w:ind w:left="380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5447A628" wp14:editId="5BBE1D9A">
                <wp:simplePos x="0" y="0"/>
                <wp:positionH relativeFrom="page">
                  <wp:posOffset>2071116</wp:posOffset>
                </wp:positionH>
                <wp:positionV relativeFrom="paragraph">
                  <wp:posOffset>245502</wp:posOffset>
                </wp:positionV>
                <wp:extent cx="274320" cy="14160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4320" cy="141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276B41" w14:textId="77777777" w:rsidR="00AA649D" w:rsidRDefault="00000000">
                            <w:pPr>
                              <w:pStyle w:val="Corpotesto"/>
                              <w:spacing w:line="223" w:lineRule="exact"/>
                            </w:pPr>
                            <w:r>
                              <w:rPr>
                                <w:spacing w:val="-7"/>
                              </w:rPr>
                              <w:t>2018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447A628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163.1pt;margin-top:19.35pt;width:21.6pt;height:11.1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cQbkwEAABoDAAAOAAAAZHJzL2Uyb0RvYy54bWysUsGO0zAQvSPxD5bv1GlZFhQ1XQErENIK&#10;kJb9ANexm4jYY2bcJv17xm7aIvaGuNhjz/jNe2+8vpv8IA4WqYfQyOWiksIGA20fdo18+vHp1Tsp&#10;KOnQ6gGCbeTRkrzbvHyxHmNtV9DB0FoUDBKoHmMju5RirRSZznpNC4g2cNIBep34iDvVoh4Z3Q9q&#10;VVW3agRsI4KxRHx7f0rKTcF3zpr0zTmySQyNZG6prFjWbV7VZq3rHerY9Wamof+Bhdd94KYXqHud&#10;tNhj/wzK9waBwKWFAa/Aud7YooHVLKu/1Dx2Otqihc2heLGJ/h+s+Xp4jN9RpOkDTDzAIoLiA5if&#10;xN6oMVI912RPqSauzkInhz7vLEHwQ/b2ePHTTkkYvly9vXm94ozh1PJmeVu9yX6r6+OIlD5b8CIH&#10;jUQeVyGgDw+UTqXnkpnLqX0mkqbtxCU53EJ7ZA0jj7GR9Guv0UoxfAnsU575OcBzsD0HmIaPUH5G&#10;lhLg/T6B60vnK+7cmQdQuM+fJU/4z3Opun7pzW8AAAD//wMAUEsDBBQABgAIAAAAIQByhTix3wAA&#10;AAkBAAAPAAAAZHJzL2Rvd25yZXYueG1sTI/BTsMwDIbvSLxDZCRuLFmHwlaaThOCExKiKweOaeO1&#10;0RqnNNlW3p5wgpstf/r9/cV2dgM74xSsJwXLhQCG1HpjqVPwUb/crYGFqMnowRMq+MYA2/L6qtC5&#10;8Req8LyPHUshFHKtoI9xzDkPbY9Oh4UfkdLt4CenY1qnjptJX1K4G3gmhOROW0ofej3iU4/tcX9y&#10;CnafVD3br7fmvTpUtq43gl7lUanbm3n3CCziHP9g+NVP6lAmp8afyAQ2KFhlMktoGtYPwBKwkpt7&#10;YI0CuRTAy4L/b1D+AAAA//8DAFBLAQItABQABgAIAAAAIQC2gziS/gAAAOEBAAATAAAAAAAAAAAA&#10;AAAAAAAAAABbQ29udGVudF9UeXBlc10ueG1sUEsBAi0AFAAGAAgAAAAhADj9If/WAAAAlAEAAAsA&#10;AAAAAAAAAAAAAAAALwEAAF9yZWxzLy5yZWxzUEsBAi0AFAAGAAgAAAAhAMjtxBuTAQAAGgMAAA4A&#10;AAAAAAAAAAAAAAAALgIAAGRycy9lMm9Eb2MueG1sUEsBAi0AFAAGAAgAAAAhAHKFOLHfAAAACQEA&#10;AA8AAAAAAAAAAAAAAAAA7QMAAGRycy9kb3ducmV2LnhtbFBLBQYAAAAABAAEAPMAAAD5BAAAAAA=&#10;" filled="f" stroked="f">
                <v:textbox inset="0,0,0,0">
                  <w:txbxContent>
                    <w:p w14:paraId="56276B41" w14:textId="77777777" w:rsidR="00AA649D" w:rsidRDefault="00000000">
                      <w:pPr>
                        <w:pStyle w:val="Corpotesto"/>
                        <w:spacing w:line="223" w:lineRule="exact"/>
                      </w:pPr>
                      <w:r>
                        <w:rPr>
                          <w:spacing w:val="-7"/>
                        </w:rPr>
                        <w:t>2018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 xml:space="preserve">Partecipazione al congresso: </w:t>
      </w:r>
      <w:r>
        <w:rPr>
          <w:rFonts w:ascii="Arial" w:hAnsi="Arial"/>
          <w:i/>
          <w:sz w:val="20"/>
        </w:rPr>
        <w:t>la gestione della cronicità in un luogo disagiato.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Focus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sul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Diabete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tipo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sz w:val="20"/>
        </w:rPr>
        <w:t>1.</w:t>
      </w:r>
      <w:r>
        <w:rPr>
          <w:spacing w:val="-6"/>
          <w:sz w:val="20"/>
        </w:rPr>
        <w:t xml:space="preserve"> </w:t>
      </w:r>
      <w:r>
        <w:rPr>
          <w:sz w:val="20"/>
        </w:rPr>
        <w:t>Responsabile</w:t>
      </w:r>
      <w:r>
        <w:rPr>
          <w:spacing w:val="-9"/>
          <w:sz w:val="20"/>
        </w:rPr>
        <w:t xml:space="preserve"> </w:t>
      </w:r>
      <w:r>
        <w:rPr>
          <w:sz w:val="20"/>
        </w:rPr>
        <w:t>scientifico:</w:t>
      </w:r>
      <w:r>
        <w:rPr>
          <w:spacing w:val="-6"/>
          <w:sz w:val="20"/>
        </w:rPr>
        <w:t xml:space="preserve"> </w:t>
      </w:r>
      <w:r>
        <w:rPr>
          <w:sz w:val="20"/>
        </w:rPr>
        <w:t>Prof.</w:t>
      </w:r>
      <w:r>
        <w:rPr>
          <w:spacing w:val="-11"/>
          <w:sz w:val="20"/>
        </w:rPr>
        <w:t xml:space="preserve"> </w:t>
      </w:r>
      <w:r>
        <w:rPr>
          <w:sz w:val="20"/>
        </w:rPr>
        <w:t xml:space="preserve">Pietro Buono. Ente organizzativo: MCO International Group S.r.l. – Napoli </w:t>
      </w:r>
      <w:r>
        <w:rPr>
          <w:spacing w:val="-2"/>
          <w:sz w:val="20"/>
        </w:rPr>
        <w:t>05/11/2018;</w:t>
      </w:r>
    </w:p>
    <w:p w14:paraId="263A82A2" w14:textId="77777777" w:rsidR="00AA649D" w:rsidRDefault="00AA649D">
      <w:pPr>
        <w:pStyle w:val="Corpotesto"/>
        <w:spacing w:before="53"/>
      </w:pPr>
    </w:p>
    <w:p w14:paraId="2DB25885" w14:textId="77777777" w:rsidR="00AA649D" w:rsidRDefault="00000000">
      <w:pPr>
        <w:pStyle w:val="Corpotesto"/>
        <w:tabs>
          <w:tab w:val="left" w:pos="3803"/>
        </w:tabs>
        <w:spacing w:line="247" w:lineRule="auto"/>
        <w:ind w:left="2411" w:right="249" w:firstLine="1392"/>
      </w:pPr>
      <w:r>
        <w:t>Partecipazione</w:t>
      </w:r>
      <w:r>
        <w:rPr>
          <w:spacing w:val="-14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seminario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studio:</w:t>
      </w:r>
      <w:r>
        <w:rPr>
          <w:spacing w:val="-14"/>
        </w:rPr>
        <w:t xml:space="preserve"> </w:t>
      </w:r>
      <w:r>
        <w:rPr>
          <w:rFonts w:ascii="Arial"/>
          <w:i/>
        </w:rPr>
        <w:t>Antropologia</w:t>
      </w:r>
      <w:r>
        <w:rPr>
          <w:rFonts w:ascii="Arial"/>
          <w:i/>
          <w:spacing w:val="-14"/>
        </w:rPr>
        <w:t xml:space="preserve"> </w:t>
      </w:r>
      <w:r>
        <w:rPr>
          <w:rFonts w:ascii="Arial"/>
          <w:i/>
        </w:rPr>
        <w:t>del</w:t>
      </w:r>
      <w:r>
        <w:rPr>
          <w:rFonts w:ascii="Arial"/>
          <w:i/>
          <w:spacing w:val="-14"/>
        </w:rPr>
        <w:t xml:space="preserve"> </w:t>
      </w:r>
      <w:r>
        <w:rPr>
          <w:rFonts w:ascii="Arial"/>
          <w:i/>
        </w:rPr>
        <w:t>disagio</w:t>
      </w:r>
      <w:r>
        <w:t>.</w:t>
      </w:r>
      <w:r>
        <w:rPr>
          <w:spacing w:val="-14"/>
        </w:rPr>
        <w:t xml:space="preserve"> </w:t>
      </w:r>
      <w:r>
        <w:t xml:space="preserve">Direttore </w:t>
      </w:r>
      <w:r>
        <w:rPr>
          <w:spacing w:val="-4"/>
        </w:rPr>
        <w:t>2017</w:t>
      </w:r>
      <w:r>
        <w:tab/>
        <w:t>Dott. Carlo Pastore, Ente organizzativo Dipartimento di salute Mentale</w:t>
      </w:r>
    </w:p>
    <w:p w14:paraId="2DFAADB9" w14:textId="77777777" w:rsidR="00AA649D" w:rsidRDefault="00000000">
      <w:pPr>
        <w:pStyle w:val="Corpotesto"/>
        <w:spacing w:before="9"/>
        <w:ind w:left="3803"/>
      </w:pPr>
      <w:r>
        <w:t>ASL</w:t>
      </w:r>
      <w:r>
        <w:rPr>
          <w:spacing w:val="-11"/>
        </w:rPr>
        <w:t xml:space="preserve"> </w:t>
      </w:r>
      <w:r>
        <w:t>Napoli</w:t>
      </w:r>
      <w:r>
        <w:rPr>
          <w:spacing w:val="-4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Centro</w:t>
      </w:r>
      <w:r>
        <w:rPr>
          <w:spacing w:val="-7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rPr>
          <w:spacing w:val="-2"/>
        </w:rPr>
        <w:t>06/10/2017</w:t>
      </w:r>
    </w:p>
    <w:p w14:paraId="04E77005" w14:textId="77777777" w:rsidR="00AA649D" w:rsidRDefault="00AA649D">
      <w:pPr>
        <w:pStyle w:val="Corpotesto"/>
        <w:spacing w:before="63"/>
      </w:pPr>
    </w:p>
    <w:p w14:paraId="3DC1332D" w14:textId="77777777" w:rsidR="00AA649D" w:rsidRDefault="00000000">
      <w:pPr>
        <w:pStyle w:val="Corpotesto"/>
        <w:spacing w:line="247" w:lineRule="auto"/>
        <w:ind w:left="3803"/>
      </w:pPr>
      <w:r>
        <w:t>Partecipazione</w:t>
      </w:r>
      <w:r>
        <w:rPr>
          <w:spacing w:val="-13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XXI</w:t>
      </w:r>
      <w:r>
        <w:rPr>
          <w:spacing w:val="-11"/>
        </w:rPr>
        <w:t xml:space="preserve"> </w:t>
      </w:r>
      <w:r>
        <w:t>Congresso</w:t>
      </w:r>
      <w:r>
        <w:rPr>
          <w:spacing w:val="-13"/>
        </w:rPr>
        <w:t xml:space="preserve"> </w:t>
      </w:r>
      <w:r>
        <w:t>Nazionale</w:t>
      </w:r>
      <w:r>
        <w:rPr>
          <w:spacing w:val="-12"/>
        </w:rPr>
        <w:t xml:space="preserve"> </w:t>
      </w:r>
      <w:r>
        <w:t>SIEDP,</w:t>
      </w:r>
      <w:r>
        <w:rPr>
          <w:spacing w:val="-11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un</w:t>
      </w:r>
      <w:r>
        <w:rPr>
          <w:spacing w:val="-14"/>
        </w:rPr>
        <w:t xml:space="preserve"> </w:t>
      </w:r>
      <w:r>
        <w:t>contributo</w:t>
      </w:r>
      <w:r>
        <w:rPr>
          <w:spacing w:val="-14"/>
        </w:rPr>
        <w:t xml:space="preserve"> </w:t>
      </w:r>
      <w:r>
        <w:t>dal titolo "L’utilizzo della chat-line e dell'APP dedicata nell'educazione degli adolescenti con diabete mellito tipo 1".</w:t>
      </w:r>
      <w:r>
        <w:rPr>
          <w:spacing w:val="80"/>
          <w:w w:val="150"/>
        </w:rPr>
        <w:t xml:space="preserve"> </w:t>
      </w:r>
      <w:r>
        <w:t>Padova 27-29/09/2017</w:t>
      </w:r>
    </w:p>
    <w:p w14:paraId="37D52A80" w14:textId="77777777" w:rsidR="00AA649D" w:rsidRDefault="00AA649D">
      <w:pPr>
        <w:pStyle w:val="Corpotesto"/>
        <w:spacing w:before="55"/>
      </w:pPr>
    </w:p>
    <w:p w14:paraId="07CC5296" w14:textId="77777777" w:rsidR="00AA649D" w:rsidRDefault="00000000">
      <w:pPr>
        <w:pStyle w:val="Corpotesto"/>
        <w:spacing w:line="244" w:lineRule="auto"/>
        <w:ind w:left="3803"/>
      </w:pPr>
      <w:r>
        <w:t>Partecipazione</w:t>
      </w:r>
      <w:r>
        <w:rPr>
          <w:spacing w:val="-4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XXI</w:t>
      </w:r>
      <w:r>
        <w:rPr>
          <w:spacing w:val="-3"/>
        </w:rPr>
        <w:t xml:space="preserve"> </w:t>
      </w:r>
      <w:r>
        <w:t>Congresso</w:t>
      </w:r>
      <w:r>
        <w:rPr>
          <w:spacing w:val="-7"/>
        </w:rPr>
        <w:t xml:space="preserve"> </w:t>
      </w:r>
      <w:r>
        <w:t>Nazionale</w:t>
      </w:r>
      <w:r>
        <w:rPr>
          <w:spacing w:val="-6"/>
        </w:rPr>
        <w:t xml:space="preserve"> </w:t>
      </w:r>
      <w:proofErr w:type="spellStart"/>
      <w:r>
        <w:t>SIEDP,con</w:t>
      </w:r>
      <w:proofErr w:type="spellEnd"/>
      <w:r>
        <w:rPr>
          <w:spacing w:val="-6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contributo</w:t>
      </w:r>
      <w:r>
        <w:rPr>
          <w:spacing w:val="-4"/>
        </w:rPr>
        <w:t xml:space="preserve"> </w:t>
      </w:r>
      <w:r>
        <w:t>dal titolo "La</w:t>
      </w:r>
      <w:r>
        <w:rPr>
          <w:spacing w:val="-1"/>
        </w:rPr>
        <w:t xml:space="preserve"> </w:t>
      </w:r>
      <w:r>
        <w:t>somministrazione di insulina mediante catetere</w:t>
      </w:r>
      <w:r>
        <w:rPr>
          <w:spacing w:val="-1"/>
        </w:rPr>
        <w:t xml:space="preserve"> </w:t>
      </w:r>
      <w:r>
        <w:t>sottocutaneo in un</w:t>
      </w:r>
      <w:r>
        <w:rPr>
          <w:spacing w:val="-11"/>
        </w:rPr>
        <w:t xml:space="preserve"> </w:t>
      </w:r>
      <w:r>
        <w:t>campione</w:t>
      </w:r>
      <w:r>
        <w:rPr>
          <w:spacing w:val="-8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bambini</w:t>
      </w:r>
      <w:r>
        <w:rPr>
          <w:spacing w:val="-11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diabete</w:t>
      </w:r>
      <w:r>
        <w:rPr>
          <w:spacing w:val="-9"/>
        </w:rPr>
        <w:t xml:space="preserve"> </w:t>
      </w:r>
      <w:r>
        <w:t>mellito</w:t>
      </w:r>
      <w:r>
        <w:rPr>
          <w:spacing w:val="-9"/>
        </w:rPr>
        <w:t xml:space="preserve"> </w:t>
      </w:r>
      <w:r>
        <w:t>tipo</w:t>
      </w:r>
      <w:r>
        <w:rPr>
          <w:spacing w:val="-9"/>
        </w:rPr>
        <w:t xml:space="preserve"> </w:t>
      </w:r>
      <w:r>
        <w:t>1:</w:t>
      </w:r>
      <w:r>
        <w:rPr>
          <w:spacing w:val="-4"/>
        </w:rPr>
        <w:t xml:space="preserve"> </w:t>
      </w:r>
      <w:r>
        <w:t>effetti</w:t>
      </w:r>
      <w:r>
        <w:rPr>
          <w:spacing w:val="-13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qualità</w:t>
      </w:r>
      <w:r>
        <w:rPr>
          <w:spacing w:val="-7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vita, carico della malattia e controllo metabolico".</w:t>
      </w:r>
    </w:p>
    <w:p w14:paraId="4488EF0D" w14:textId="77777777" w:rsidR="00AA649D" w:rsidRDefault="00000000">
      <w:pPr>
        <w:pStyle w:val="Corpotesto"/>
        <w:spacing w:before="20"/>
        <w:ind w:left="3803"/>
      </w:pPr>
      <w:r>
        <w:t>(gli</w:t>
      </w:r>
      <w:r>
        <w:rPr>
          <w:spacing w:val="-14"/>
        </w:rPr>
        <w:t xml:space="preserve"> </w:t>
      </w:r>
      <w:r>
        <w:t>autori</w:t>
      </w:r>
      <w:r>
        <w:rPr>
          <w:spacing w:val="-14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contributo</w:t>
      </w:r>
      <w:r>
        <w:rPr>
          <w:spacing w:val="-14"/>
        </w:rPr>
        <w:t xml:space="preserve"> </w:t>
      </w:r>
      <w:r>
        <w:t>sono</w:t>
      </w:r>
      <w:r>
        <w:rPr>
          <w:spacing w:val="-14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seguenti:</w:t>
      </w:r>
      <w:r>
        <w:rPr>
          <w:spacing w:val="-11"/>
        </w:rPr>
        <w:t xml:space="preserve"> </w:t>
      </w:r>
      <w:r>
        <w:t>Antonietta</w:t>
      </w:r>
      <w:r>
        <w:rPr>
          <w:spacing w:val="-10"/>
        </w:rPr>
        <w:t xml:space="preserve"> </w:t>
      </w:r>
      <w:r>
        <w:t>Chianese,</w:t>
      </w:r>
      <w:r>
        <w:rPr>
          <w:spacing w:val="-9"/>
        </w:rPr>
        <w:t xml:space="preserve"> </w:t>
      </w:r>
      <w:r>
        <w:rPr>
          <w:spacing w:val="-4"/>
        </w:rPr>
        <w:t>Alda</w:t>
      </w:r>
    </w:p>
    <w:sectPr w:rsidR="00AA649D">
      <w:type w:val="continuous"/>
      <w:pgSz w:w="11910" w:h="16840"/>
      <w:pgMar w:top="130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A649D"/>
    <w:rsid w:val="007117F9"/>
    <w:rsid w:val="00AA649D"/>
    <w:rsid w:val="00E0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12575"/>
  <w15:docId w15:val="{5F29171D-A366-4E3F-B802-535728A69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13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1153</Words>
  <Characters>6576</Characters>
  <Application>Microsoft Office Word</Application>
  <DocSecurity>0</DocSecurity>
  <Lines>54</Lines>
  <Paragraphs>15</Paragraphs>
  <ScaleCrop>false</ScaleCrop>
  <Company/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CV_Dott. Crescenzo Cascella</dc:title>
  <cp:lastModifiedBy>Vincenzo tavoletta</cp:lastModifiedBy>
  <cp:revision>2</cp:revision>
  <dcterms:created xsi:type="dcterms:W3CDTF">2025-02-15T16:55:00Z</dcterms:created>
  <dcterms:modified xsi:type="dcterms:W3CDTF">2025-02-15T17:00:00Z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2025-02-15T00:00:00Z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Microsoft: Print To PDF</vt:lpwstr>
  </property>
</Properties>
</file>